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544" w:rsidRPr="00DE5F66" w:rsidRDefault="00DE5F66" w:rsidP="00350719">
      <w:pPr>
        <w:jc w:val="center"/>
        <w:rPr>
          <w:b/>
          <w:bCs/>
          <w:sz w:val="44"/>
          <w:szCs w:val="44"/>
        </w:rPr>
      </w:pPr>
      <w:r w:rsidRPr="00DE5F66">
        <w:rPr>
          <w:b/>
          <w:bCs/>
          <w:noProof/>
          <w:sz w:val="44"/>
          <w:szCs w:val="44"/>
        </w:rPr>
        <w:drawing>
          <wp:anchor distT="0" distB="0" distL="114300" distR="114300" simplePos="0" relativeHeight="251658242" behindDoc="0" locked="0" layoutInCell="1" allowOverlap="1">
            <wp:simplePos x="0" y="0"/>
            <wp:positionH relativeFrom="column">
              <wp:posOffset>-523156</wp:posOffset>
            </wp:positionH>
            <wp:positionV relativeFrom="paragraph">
              <wp:posOffset>-667109</wp:posOffset>
            </wp:positionV>
            <wp:extent cx="2605405" cy="395605"/>
            <wp:effectExtent l="0" t="0" r="444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2605405" cy="395605"/>
                    </a:xfrm>
                    <a:prstGeom prst="rect">
                      <a:avLst/>
                    </a:prstGeom>
                    <a:noFill/>
                  </pic:spPr>
                </pic:pic>
              </a:graphicData>
            </a:graphic>
          </wp:anchor>
        </w:drawing>
      </w:r>
      <w:r w:rsidR="00C51094" w:rsidRPr="00DE5F66">
        <w:rPr>
          <w:b/>
          <w:bCs/>
          <w:noProof/>
          <w:sz w:val="44"/>
          <w:szCs w:val="44"/>
        </w:rPr>
        <w:drawing>
          <wp:anchor distT="0" distB="0" distL="114300" distR="114300" simplePos="0" relativeHeight="251658241" behindDoc="1" locked="0" layoutInCell="1" allowOverlap="1">
            <wp:simplePos x="0" y="0"/>
            <wp:positionH relativeFrom="column">
              <wp:posOffset>6271044</wp:posOffset>
            </wp:positionH>
            <wp:positionV relativeFrom="paragraph">
              <wp:posOffset>-657585</wp:posOffset>
            </wp:positionV>
            <wp:extent cx="1942465" cy="354330"/>
            <wp:effectExtent l="0" t="0" r="635" b="7620"/>
            <wp:wrapNone/>
            <wp:docPr id="4" name="Picture 4" descr="Z:\Desktop\university_colleg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Desktop\university_college_logo.png"/>
                    <pic:cNvPicPr>
                      <a:picLocks noChangeAspect="1" noChangeArrowheads="1"/>
                    </pic:cNvPicPr>
                  </pic:nvPicPr>
                  <pic:blipFill>
                    <a:blip r:embed="rId7"/>
                    <a:srcRect/>
                    <a:stretch>
                      <a:fillRect/>
                    </a:stretch>
                  </pic:blipFill>
                  <pic:spPr bwMode="auto">
                    <a:xfrm>
                      <a:off x="0" y="0"/>
                      <a:ext cx="1942465" cy="354330"/>
                    </a:xfrm>
                    <a:prstGeom prst="rect">
                      <a:avLst/>
                    </a:prstGeom>
                    <a:noFill/>
                    <a:ln w="9525">
                      <a:noFill/>
                      <a:miter lim="800000"/>
                      <a:headEnd/>
                      <a:tailEnd/>
                    </a:ln>
                  </pic:spPr>
                </pic:pic>
              </a:graphicData>
            </a:graphic>
          </wp:anchor>
        </w:drawing>
      </w:r>
      <w:r w:rsidR="00864544" w:rsidRPr="00DE5F66">
        <w:rPr>
          <w:b/>
          <w:bCs/>
          <w:sz w:val="44"/>
          <w:szCs w:val="44"/>
        </w:rPr>
        <w:t>GEIL101 PROJECT</w:t>
      </w:r>
    </w:p>
    <w:p w:rsidR="00350719" w:rsidRPr="00DE5F66" w:rsidRDefault="00350719" w:rsidP="00DE5F66">
      <w:pPr>
        <w:jc w:val="center"/>
        <w:rPr>
          <w:b/>
          <w:bCs/>
          <w:sz w:val="44"/>
          <w:szCs w:val="44"/>
        </w:rPr>
      </w:pPr>
      <w:r w:rsidRPr="00DE5F66">
        <w:rPr>
          <w:b/>
          <w:bCs/>
          <w:sz w:val="44"/>
          <w:szCs w:val="44"/>
        </w:rPr>
        <w:t>C2</w:t>
      </w:r>
      <w:r w:rsidR="00864544" w:rsidRPr="00DE5F66">
        <w:rPr>
          <w:b/>
          <w:bCs/>
          <w:sz w:val="44"/>
          <w:szCs w:val="44"/>
        </w:rPr>
        <w:t>: Search Strateg</w:t>
      </w:r>
      <w:r w:rsidR="00DE5F66" w:rsidRPr="00DE5F66">
        <w:rPr>
          <w:b/>
          <w:bCs/>
          <w:sz w:val="44"/>
          <w:szCs w:val="44"/>
        </w:rPr>
        <w:t>y</w:t>
      </w:r>
      <w:r w:rsidRPr="00DE5F66">
        <w:rPr>
          <w:b/>
          <w:bCs/>
          <w:sz w:val="44"/>
          <w:szCs w:val="44"/>
        </w:rPr>
        <w:t>(</w:t>
      </w:r>
      <w:r w:rsidR="00DE5F66" w:rsidRPr="00DE5F66">
        <w:rPr>
          <w:b/>
          <w:bCs/>
          <w:sz w:val="44"/>
          <w:szCs w:val="44"/>
        </w:rPr>
        <w:t>3</w:t>
      </w:r>
      <w:r w:rsidRPr="00DE5F66">
        <w:rPr>
          <w:b/>
          <w:bCs/>
          <w:sz w:val="44"/>
          <w:szCs w:val="44"/>
        </w:rPr>
        <w:t>%)</w:t>
      </w:r>
    </w:p>
    <w:p w:rsidR="00350719" w:rsidRPr="00DE5F66" w:rsidRDefault="00864544" w:rsidP="00843DB9">
      <w:pPr>
        <w:jc w:val="center"/>
        <w:rPr>
          <w:b/>
          <w:bCs/>
          <w:color w:val="C45911" w:themeColor="accent2" w:themeShade="BF"/>
          <w:sz w:val="28"/>
          <w:szCs w:val="28"/>
          <w:u w:val="single"/>
        </w:rPr>
      </w:pPr>
      <w:r w:rsidRPr="00E80E0F">
        <w:rPr>
          <w:b/>
          <w:bCs/>
          <w:sz w:val="28"/>
          <w:szCs w:val="28"/>
        </w:rPr>
        <w:t xml:space="preserve">Last Submission date: </w:t>
      </w:r>
      <w:r w:rsidR="00DE5F66" w:rsidRPr="00DE5F66">
        <w:rPr>
          <w:b/>
          <w:bCs/>
          <w:color w:val="C45911" w:themeColor="accent2" w:themeShade="BF"/>
          <w:sz w:val="28"/>
          <w:szCs w:val="28"/>
          <w:u w:val="single"/>
        </w:rPr>
        <w:t>1</w:t>
      </w:r>
      <w:r w:rsidR="00843DB9">
        <w:rPr>
          <w:b/>
          <w:bCs/>
          <w:color w:val="C45911" w:themeColor="accent2" w:themeShade="BF"/>
          <w:sz w:val="28"/>
          <w:szCs w:val="28"/>
          <w:u w:val="single"/>
        </w:rPr>
        <w:t>4-17 April</w:t>
      </w:r>
      <w:r w:rsidR="00E80E0F" w:rsidRPr="00E80E0F">
        <w:rPr>
          <w:b/>
          <w:bCs/>
          <w:color w:val="C45911" w:themeColor="accent2" w:themeShade="BF"/>
          <w:sz w:val="28"/>
          <w:szCs w:val="28"/>
          <w:u w:val="single"/>
        </w:rPr>
        <w:t xml:space="preserve"> 201</w:t>
      </w:r>
      <w:r w:rsidR="00F42ACE">
        <w:rPr>
          <w:b/>
          <w:bCs/>
          <w:color w:val="C45911" w:themeColor="accent2" w:themeShade="BF"/>
          <w:sz w:val="28"/>
          <w:szCs w:val="28"/>
          <w:u w:val="single"/>
        </w:rPr>
        <w:t>9</w:t>
      </w:r>
    </w:p>
    <w:p w:rsidR="00864544" w:rsidRDefault="00B36D8A" w:rsidP="00864544">
      <w:pPr>
        <w:pStyle w:val="NoSpacing"/>
      </w:pPr>
      <w:r w:rsidRPr="00B36D8A">
        <w:rPr>
          <w:b/>
          <w:bCs/>
          <w:u w:val="single"/>
        </w:rPr>
        <w:t>Objective</w:t>
      </w:r>
      <w:r>
        <w:t>: effective search strategy, effective selection of the sources, critical evaluation of the information</w:t>
      </w:r>
    </w:p>
    <w:p w:rsidR="00AD1D6A" w:rsidRDefault="00AD1D6A" w:rsidP="00AD1D6A">
      <w:pPr>
        <w:rPr>
          <w:b/>
          <w:bCs/>
          <w:sz w:val="28"/>
          <w:szCs w:val="28"/>
        </w:rPr>
      </w:pPr>
    </w:p>
    <w:p w:rsidR="00843DB9" w:rsidRPr="00843DB9" w:rsidRDefault="000A2ADA" w:rsidP="00843DB9">
      <w:pPr>
        <w:pStyle w:val="ListParagraph"/>
        <w:numPr>
          <w:ilvl w:val="0"/>
          <w:numId w:val="6"/>
        </w:numPr>
      </w:pPr>
      <w:r w:rsidRPr="00843DB9">
        <w:rPr>
          <w:b/>
          <w:bCs/>
          <w:sz w:val="28"/>
          <w:szCs w:val="28"/>
          <w:u w:val="single"/>
        </w:rPr>
        <w:t xml:space="preserve">Final </w:t>
      </w:r>
      <w:r w:rsidR="00AD1D6A" w:rsidRPr="00843DB9">
        <w:rPr>
          <w:b/>
          <w:bCs/>
          <w:sz w:val="28"/>
          <w:szCs w:val="28"/>
          <w:u w:val="single"/>
        </w:rPr>
        <w:t>Concepts</w:t>
      </w:r>
      <w:r w:rsidR="00DE5F66" w:rsidRPr="00843DB9">
        <w:rPr>
          <w:b/>
          <w:bCs/>
          <w:sz w:val="28"/>
          <w:szCs w:val="28"/>
          <w:u w:val="single"/>
        </w:rPr>
        <w:t>mapping</w:t>
      </w:r>
      <w:r w:rsidR="00843DB9" w:rsidRPr="000C19A4">
        <w:t>[</w:t>
      </w:r>
      <w:r w:rsidR="00843DB9" w:rsidRPr="00843DB9">
        <w:t>highlight all changes made from the previous C1</w:t>
      </w:r>
      <w:r w:rsidR="00DE5F66" w:rsidRPr="00843DB9">
        <w:t>]</w:t>
      </w:r>
      <w:r w:rsidR="00843DB9" w:rsidRPr="00843DB9">
        <w:t>.</w:t>
      </w:r>
    </w:p>
    <w:p w:rsidR="00350719" w:rsidRDefault="00D63200" w:rsidP="00843DB9">
      <w:pPr>
        <w:pStyle w:val="ListParagraph"/>
      </w:pPr>
      <w:r>
        <w:rPr>
          <w:noProof/>
        </w:rPr>
        <w:pict>
          <v:roundrect id="Rounded Rectangle 1" o:spid="_x0000_s1026" style="position:absolute;left:0;text-align:left;margin-left:-4.05pt;margin-top:13.85pt;width:674.95pt;height:263.55pt;z-index:2516582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" fillcolor="white [3201]" strokecolor="#a5a5a5 [3206]" strokeweight="1pt">
            <v:stroke joinstyle="miter"/>
            <v:textbox>
              <w:txbxContent>
                <w:p w:rsidR="00375AB3" w:rsidRPr="00375AB3" w:rsidRDefault="00375AB3" w:rsidP="00375AB3"/>
                <w:p w:rsidR="00375AB3" w:rsidRPr="00375AB3" w:rsidRDefault="00375AB3" w:rsidP="00375AB3"/>
              </w:txbxContent>
            </v:textbox>
          </v:roundrect>
        </w:pict>
      </w:r>
    </w:p>
    <w:p w:rsidR="00350719" w:rsidRDefault="00D63200">
      <w:r>
        <w:rPr>
          <w:noProof/>
        </w:rPr>
        <w:pict>
          <v:rect id="مستطيل 17" o:spid="_x0000_s1027" style="position:absolute;margin-left:410.45pt;margin-top:9.9pt;width:83.8pt;height:28.5pt;z-index:251658251;visibility:visible;mso-width-relative:margin;mso-height-relative:margin;v-text-anchor:middle" fillcolor="white [3201]" strokecolor="#4472c4 [3208]" strokeweight="1pt">
            <v:textbox>
              <w:txbxContent>
                <w:p w:rsidR="00375AB3" w:rsidRPr="00375AB3" w:rsidRDefault="00375AB3" w:rsidP="00375AB3">
                  <w:pPr>
                    <w:jc w:val="center"/>
                    <w:rPr>
                      <w:sz w:val="32"/>
                      <w:szCs w:val="32"/>
                    </w:rPr>
                  </w:pPr>
                  <w:r>
                    <w:rPr>
                      <w:rFonts w:ascii="inherit" w:hAnsi="inherit"/>
                      <w:color w:val="222222"/>
                      <w:sz w:val="26"/>
                      <w:szCs w:val="28"/>
                    </w:rPr>
                    <w:t>on society</w:t>
                  </w:r>
                </w:p>
              </w:txbxContent>
            </v:textbox>
          </v:rect>
        </w:pict>
      </w:r>
      <w:r>
        <w:rPr>
          <w:noProof/>
        </w:rPr>
        <w:pict>
          <v:rect id="مستطيل 8" o:spid="_x0000_s1028" style="position:absolute;margin-left:217.2pt;margin-top:3.85pt;width:118.55pt;height:38.5pt;z-index:251658247;visibility:visible;mso-height-relative:margin;v-text-anchor:middle" fillcolor="white [3201]" strokecolor="#4472c4 [3208]" strokeweight="1pt">
            <v:textbox>
              <w:txbxContent>
                <w:p w:rsidR="007C5316" w:rsidRPr="007C5316" w:rsidRDefault="00375AB3" w:rsidP="007C5316">
                  <w:pPr>
                    <w:jc w:val="center"/>
                    <w:rPr>
                      <w:sz w:val="28"/>
                      <w:szCs w:val="28"/>
                    </w:rPr>
                  </w:pPr>
                  <w:r>
                    <w:rPr>
                      <w:sz w:val="28"/>
                      <w:szCs w:val="28"/>
                    </w:rPr>
                    <w:t>Unnatural</w:t>
                  </w:r>
                </w:p>
              </w:txbxContent>
            </v:textbox>
          </v:rect>
        </w:pict>
      </w:r>
    </w:p>
    <w:p w:rsidR="00350719" w:rsidRDefault="00350719"/>
    <w:p w:rsidR="00350719" w:rsidRDefault="00D63200">
      <w:r>
        <w:rPr>
          <w:noProof/>
        </w:rPr>
        <w:pict>
          <v:shapetype id="_x0000_t32" coordsize="21600,21600" o:spt="32" o:oned="t" path="m,l21600,21600e" filled="f">
            <v:path arrowok="t" fillok="f" o:connecttype="none"/>
            <o:lock v:ext="edit" shapetype="t"/>
          </v:shapetype>
          <v:shape id="رابط كسهم مستقيم 24" o:spid="_x0000_s1043" type="#_x0000_t32" style="position:absolute;margin-left:454.15pt;margin-top:10.65pt;width:0;height:14.95pt;flip:y;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" strokecolor="#5b9bd5 [3204]" strokeweight=".5pt">
            <v:stroke endarrow="block" joinstyle="miter"/>
          </v:shape>
        </w:pict>
      </w:r>
      <w:r>
        <w:rPr>
          <w:noProof/>
        </w:rPr>
        <w:pict>
          <v:shape id="رابط كسهم مستقيم 25" o:spid="_x0000_s1042" type="#_x0000_t32" style="position:absolute;margin-left:276.05pt;margin-top:10.65pt;width:0;height:26.1pt;flip:y;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" strokecolor="#5b9bd5 [3204]" strokeweight=".5pt">
            <v:stroke endarrow="block" joinstyle="miter"/>
          </v:shape>
        </w:pict>
      </w:r>
    </w:p>
    <w:p w:rsidR="00350719" w:rsidRDefault="00D63200">
      <w:r>
        <w:rPr>
          <w:noProof/>
        </w:rPr>
        <w:pict>
          <v:rect id="مستطيل 18" o:spid="_x0000_s1029" style="position:absolute;margin-left:412.95pt;margin-top:12.85pt;width:83.75pt;height:37.25pt;z-index:2516582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" fillcolor="white [3201]" strokecolor="#4472c4 [3208]" strokeweight="1pt">
            <v:textbox>
              <w:txbxContent>
                <w:p w:rsidR="00375AB3" w:rsidRPr="00375AB3" w:rsidRDefault="00375AB3" w:rsidP="00375AB3">
                  <w:pPr>
                    <w:jc w:val="center"/>
                  </w:pPr>
                  <w:r w:rsidRPr="00375AB3">
                    <w:t xml:space="preserve">On the individual </w:t>
                  </w:r>
                </w:p>
              </w:txbxContent>
            </v:textbox>
          </v:rect>
        </w:pict>
      </w:r>
    </w:p>
    <w:p w:rsidR="00350719" w:rsidRDefault="00D63200">
      <w:r>
        <w:rPr>
          <w:noProof/>
        </w:rPr>
        <w:pict>
          <v:rect id="مستطيل 7" o:spid="_x0000_s1030" style="position:absolute;margin-left:217.9pt;margin-top:8.8pt;width:118.55pt;height:38.5pt;z-index:25165824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" fillcolor="white [3201]" strokecolor="#4472c4 [3208]" strokeweight="1pt">
            <v:textbox>
              <w:txbxContent>
                <w:p w:rsidR="007C5316" w:rsidRPr="00375AB3" w:rsidRDefault="00375AB3" w:rsidP="00375AB3">
                  <w:pPr>
                    <w:jc w:val="center"/>
                    <w:rPr>
                      <w:sz w:val="32"/>
                      <w:szCs w:val="32"/>
                    </w:rPr>
                  </w:pPr>
                  <w:r w:rsidRPr="00375AB3">
                    <w:rPr>
                      <w:sz w:val="32"/>
                      <w:szCs w:val="32"/>
                    </w:rPr>
                    <w:t>Natural</w:t>
                  </w:r>
                </w:p>
              </w:txbxContent>
            </v:textbox>
          </v:rect>
        </w:pict>
      </w:r>
    </w:p>
    <w:p w:rsidR="00350719" w:rsidRDefault="00350719"/>
    <w:p w:rsidR="00350719" w:rsidRDefault="00D63200">
      <w:r>
        <w:rPr>
          <w:noProof/>
        </w:rPr>
        <w:pict>
          <v:shape id="رابط كسهم مستقيم 9" o:spid="_x0000_s1041" type="#_x0000_t32" style="position:absolute;margin-left:454.5pt;margin-top:8.95pt;width:0;height:14.95pt;flip:y;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" strokecolor="#5b9bd5 [3204]" strokeweight=".5pt">
            <v:stroke endarrow="block" joinstyle="miter"/>
          </v:shape>
        </w:pict>
      </w:r>
    </w:p>
    <w:p w:rsidR="00350719" w:rsidRDefault="00D63200">
      <w:r>
        <w:rPr>
          <w:noProof/>
        </w:rPr>
        <w:pict>
          <v:rect id="مستطيل 13" o:spid="_x0000_s1031" style="position:absolute;margin-left:413.65pt;margin-top:11.05pt;width:83.75pt;height:28.5pt;z-index:25165825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" fillcolor="white [3201]" strokecolor="#4472c4 [3208]" strokeweight="1pt">
            <v:textbox>
              <w:txbxContent>
                <w:p w:rsidR="00375AB3" w:rsidRPr="00375AB3" w:rsidRDefault="00375AB3" w:rsidP="00375AB3">
                  <w:pPr>
                    <w:jc w:val="center"/>
                    <w:rPr>
                      <w:sz w:val="32"/>
                      <w:szCs w:val="32"/>
                    </w:rPr>
                  </w:pPr>
                  <w:r>
                    <w:rPr>
                      <w:sz w:val="32"/>
                      <w:szCs w:val="32"/>
                    </w:rPr>
                    <w:t>impact</w:t>
                  </w:r>
                </w:p>
              </w:txbxContent>
            </v:textbox>
          </v:rect>
        </w:pict>
      </w:r>
      <w:r>
        <w:rPr>
          <w:noProof/>
        </w:rPr>
        <w:pict>
          <v:shape id="رابط كسهم مستقيم 10" o:spid="_x0000_s1040" type="#_x0000_t32" style="position:absolute;margin-left:276.15pt;margin-top:5.65pt;width:0;height:30.4pt;flip:y;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" strokecolor="#5b9bd5 [3204]" strokeweight=".5pt">
            <v:stroke endarrow="block" joinstyle="miter"/>
          </v:shape>
        </w:pict>
      </w:r>
    </w:p>
    <w:p w:rsidR="00350719" w:rsidRDefault="00D63200" w:rsidP="00AD1D6A">
      <w:pPr>
        <w:rPr>
          <w:b/>
          <w:bCs/>
          <w:color w:val="A6A6A6" w:themeColor="background1" w:themeShade="A6"/>
        </w:rPr>
      </w:pPr>
      <w:r w:rsidRPr="00D63200">
        <w:rPr>
          <w:noProof/>
        </w:rPr>
        <w:pict>
          <v:shape id="رابط كسهم مستقيم 26" o:spid="_x0000_s1039" type="#_x0000_t32" style="position:absolute;margin-left:454.55pt;margin-top:24.15pt;width:0;height:29.3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" strokecolor="#5b9bd5 [3204]" strokeweight=".5pt">
            <v:stroke endarrow="block" joinstyle="miter"/>
          </v:shape>
        </w:pict>
      </w:r>
      <w:r w:rsidRPr="00D63200">
        <w:rPr>
          <w:noProof/>
        </w:rPr>
        <w:pict>
          <v:rect id="مستطيل 6" o:spid="_x0000_s1032" style="position:absolute;margin-left:217.2pt;margin-top:24.65pt;width:118.55pt;height:38.5pt;z-index:251658245;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" fillcolor="white [3201]" strokecolor="#4472c4 [3208]" strokeweight="1pt">
            <v:textbox>
              <w:txbxContent>
                <w:p w:rsidR="007C5316" w:rsidRPr="007C5316" w:rsidRDefault="007C5316" w:rsidP="007C5316">
                  <w:pPr>
                    <w:jc w:val="center"/>
                    <w:rPr>
                      <w:sz w:val="28"/>
                      <w:szCs w:val="28"/>
                    </w:rPr>
                  </w:pPr>
                  <w:r>
                    <w:rPr>
                      <w:sz w:val="28"/>
                      <w:szCs w:val="28"/>
                    </w:rPr>
                    <w:t>E</w:t>
                  </w:r>
                  <w:r w:rsidRPr="007C5316">
                    <w:rPr>
                      <w:sz w:val="28"/>
                      <w:szCs w:val="28"/>
                    </w:rPr>
                    <w:t>tiology</w:t>
                  </w:r>
                </w:p>
              </w:txbxContent>
            </v:textbox>
          </v:rect>
        </w:pict>
      </w:r>
      <w:r w:rsidRPr="00D63200">
        <w:rPr>
          <w:noProof/>
        </w:rPr>
        <w:pict>
          <v:rect id="مستطيل 3" o:spid="_x0000_s1033" style="position:absolute;margin-left:4.75pt;margin-top:17.45pt;width:118.55pt;height:53.35pt;z-index:25165824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" fillcolor="white [3201]" strokecolor="#4472c4 [3208]" strokeweight="1pt">
            <v:textbox>
              <w:txbxContent>
                <w:p w:rsidR="007C5316" w:rsidRPr="00B060EA" w:rsidRDefault="007C5316" w:rsidP="007C5316">
                  <w:pPr>
                    <w:jc w:val="center"/>
                    <w:rPr>
                      <w:sz w:val="36"/>
                      <w:szCs w:val="36"/>
                    </w:rPr>
                  </w:pPr>
                  <w:r w:rsidRPr="00B060EA">
                    <w:rPr>
                      <w:sz w:val="36"/>
                      <w:szCs w:val="36"/>
                    </w:rPr>
                    <w:t>Lung cancer</w:t>
                  </w:r>
                </w:p>
              </w:txbxContent>
            </v:textbox>
          </v:rect>
        </w:pict>
      </w:r>
      <w:r w:rsidR="00184BCD">
        <w:br/>
      </w:r>
    </w:p>
    <w:p w:rsidR="00B94B3F" w:rsidRDefault="00D63200" w:rsidP="00184BCD">
      <w:pPr>
        <w:rPr>
          <w:color w:val="A6A6A6" w:themeColor="background1" w:themeShade="A6"/>
          <w:sz w:val="20"/>
          <w:szCs w:val="20"/>
        </w:rPr>
      </w:pPr>
      <w:r w:rsidRPr="00D63200">
        <w:rPr>
          <w:noProof/>
        </w:rPr>
        <w:pict>
          <v:rect id="مستطيل 23" o:spid="_x0000_s1034" style="position:absolute;margin-left:553.6pt;margin-top:11.35pt;width:83.75pt;height:27.85pt;z-index:25165825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" fillcolor="white [3201]" strokecolor="#4472c4 [3208]" strokeweight="1pt">
            <v:textbox>
              <w:txbxContent>
                <w:p w:rsidR="00375AB3" w:rsidRPr="00375AB3" w:rsidRDefault="00375AB3" w:rsidP="00375AB3">
                  <w:pPr>
                    <w:jc w:val="center"/>
                    <w:rPr>
                      <w:sz w:val="32"/>
                      <w:szCs w:val="32"/>
                    </w:rPr>
                  </w:pPr>
                  <w:r w:rsidRPr="00375AB3">
                    <w:rPr>
                      <w:noProof/>
                    </w:rPr>
                    <w:drawing>
                      <wp:inline distT="0" distB="0" distL="0" distR="0">
                        <wp:extent cx="741045" cy="212725"/>
                        <wp:effectExtent l="0" t="0" r="0" b="3175"/>
                        <wp:docPr id="22" name="صورة 22" descr="page1image385504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1image3855042480"/>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1045" cy="212725"/>
                                </a:xfrm>
                                <a:prstGeom prst="rect">
                                  <a:avLst/>
                                </a:prstGeom>
                                <a:noFill/>
                                <a:ln>
                                  <a:noFill/>
                                </a:ln>
                              </pic:spPr>
                            </pic:pic>
                          </a:graphicData>
                        </a:graphic>
                      </wp:inline>
                    </w:drawing>
                  </w:r>
                </w:p>
              </w:txbxContent>
            </v:textbox>
          </v:rect>
        </w:pict>
      </w:r>
      <w:r w:rsidRPr="00D63200">
        <w:rPr>
          <w:noProof/>
        </w:rPr>
        <w:pict>
          <v:rect id="مستطيل 27" o:spid="_x0000_s1035" style="position:absolute;margin-left:413.55pt;margin-top:11.15pt;width:83.45pt;height:28.55pt;z-index:251658258;visibility:visible;v-text-anchor:middle" fillcolor="white [3201]" strokecolor="#4472c4 [3208]" strokeweight="1pt">
            <v:textbox>
              <w:txbxContent>
                <w:p w:rsidR="00B060EA" w:rsidRDefault="00B060EA" w:rsidP="00B060EA">
                  <w:pPr>
                    <w:jc w:val="center"/>
                  </w:pPr>
                  <w:r>
                    <w:t>Treatment</w:t>
                  </w:r>
                </w:p>
              </w:txbxContent>
            </v:textbox>
          </v:rect>
        </w:pict>
      </w:r>
    </w:p>
    <w:p w:rsidR="00375AB3" w:rsidRDefault="00D63200" w:rsidP="00843DB9">
      <w:pPr>
        <w:pStyle w:val="NormalWeb"/>
        <w:rPr>
          <w:rFonts w:ascii="Arial" w:hAnsi="Arial" w:cs="Arial"/>
          <w:color w:val="000000"/>
          <w:sz w:val="20"/>
          <w:szCs w:val="20"/>
        </w:rPr>
      </w:pPr>
      <w:r w:rsidRPr="00D63200">
        <w:rPr>
          <w:noProof/>
        </w:rPr>
        <w:pict>
          <v:shape id="رابط كسهم مستقيم 20" o:spid="_x0000_s1038" type="#_x0000_t32" style="position:absolute;margin-left:497.75pt;margin-top:14.3pt;width:55.9pt;height:0;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" strokecolor="#5b9bd5 [3204]" strokeweight=".5pt">
            <v:stroke endarrow="block" joinstyle="miter"/>
          </v:shape>
        </w:pict>
      </w:r>
      <w:r w:rsidRPr="00D63200">
        <w:rPr>
          <w:noProof/>
        </w:rPr>
        <w:pict>
          <v:shape id="رابط كسهم مستقيم 12" o:spid="_x0000_s1037" type="#_x0000_t32" style="position:absolute;margin-left:336.05pt;margin-top:16.15pt;width:76.95pt;height:0;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" strokecolor="#5b9bd5 [3204]" strokeweight=".5pt">
            <v:stroke endarrow="block" joinstyle="miter"/>
          </v:shape>
        </w:pict>
      </w:r>
      <w:r w:rsidRPr="00D63200">
        <w:rPr>
          <w:noProof/>
        </w:rPr>
        <w:pict>
          <v:shape id="رابط كسهم مستقيم 5" o:spid="_x0000_s1036" type="#_x0000_t32" style="position:absolute;margin-left:124.2pt;margin-top:4.6pt;width:93.75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" strokecolor="#5b9bd5 [3204]" strokeweight=".5pt">
            <v:stroke endarrow="block" joinstyle="miter"/>
          </v:shape>
        </w:pict>
      </w:r>
    </w:p>
    <w:p w:rsidR="00DE5F66" w:rsidRPr="00843DB9" w:rsidRDefault="00DE5F66" w:rsidP="00843DB9">
      <w:pPr>
        <w:pStyle w:val="NormalWeb"/>
        <w:rPr>
          <w:rFonts w:ascii="Arial" w:hAnsi="Arial" w:cs="Arial"/>
          <w:color w:val="000000"/>
          <w:sz w:val="20"/>
          <w:szCs w:val="20"/>
        </w:rPr>
      </w:pPr>
      <w:r w:rsidRPr="00843DB9">
        <w:rPr>
          <w:rFonts w:ascii="Arial" w:hAnsi="Arial" w:cs="Arial"/>
          <w:color w:val="000000"/>
          <w:sz w:val="20"/>
          <w:szCs w:val="20"/>
        </w:rPr>
        <w:t xml:space="preserve">Now that you have identified </w:t>
      </w:r>
      <w:r w:rsidR="00843DB9">
        <w:rPr>
          <w:rFonts w:ascii="Arial" w:hAnsi="Arial" w:cs="Arial"/>
          <w:color w:val="000000"/>
          <w:sz w:val="20"/>
          <w:szCs w:val="20"/>
        </w:rPr>
        <w:t xml:space="preserve">the final </w:t>
      </w:r>
      <w:r w:rsidRPr="00843DB9">
        <w:rPr>
          <w:rFonts w:ascii="Arial" w:hAnsi="Arial" w:cs="Arial"/>
          <w:color w:val="000000"/>
          <w:sz w:val="20"/>
          <w:szCs w:val="20"/>
        </w:rPr>
        <w:t>concepts and keywords, you are ready to combine them into a “search strategy” that you will use to search</w:t>
      </w:r>
      <w:r w:rsidR="00843DB9">
        <w:rPr>
          <w:rFonts w:ascii="Arial" w:hAnsi="Arial" w:cs="Arial"/>
          <w:color w:val="000000"/>
          <w:sz w:val="20"/>
          <w:szCs w:val="20"/>
        </w:rPr>
        <w:t>,</w:t>
      </w:r>
      <w:r w:rsidRPr="00843DB9">
        <w:rPr>
          <w:rFonts w:ascii="Arial" w:hAnsi="Arial" w:cs="Arial"/>
          <w:color w:val="000000"/>
          <w:sz w:val="20"/>
          <w:szCs w:val="20"/>
        </w:rPr>
        <w:t xml:space="preserve"> find </w:t>
      </w:r>
      <w:r w:rsidR="00843DB9">
        <w:rPr>
          <w:rFonts w:ascii="Arial" w:hAnsi="Arial" w:cs="Arial"/>
          <w:color w:val="000000"/>
          <w:sz w:val="20"/>
          <w:szCs w:val="20"/>
        </w:rPr>
        <w:t>and locate scholary</w:t>
      </w:r>
      <w:r w:rsidRPr="00843DB9">
        <w:rPr>
          <w:rFonts w:ascii="Arial" w:hAnsi="Arial" w:cs="Arial"/>
          <w:color w:val="000000"/>
          <w:sz w:val="20"/>
          <w:szCs w:val="20"/>
        </w:rPr>
        <w:t xml:space="preserve"> sources. </w:t>
      </w:r>
    </w:p>
    <w:p w:rsidR="00A15FF6" w:rsidRPr="002410A3" w:rsidRDefault="00EB7D50" w:rsidP="000C3789">
      <w:pPr>
        <w:pStyle w:val="ListParagraph"/>
        <w:numPr>
          <w:ilvl w:val="0"/>
          <w:numId w:val="6"/>
        </w:numPr>
      </w:pPr>
      <w:r>
        <w:rPr>
          <w:b/>
          <w:bCs/>
          <w:sz w:val="32"/>
          <w:szCs w:val="32"/>
        </w:rPr>
        <w:t>Search Tools and Results</w:t>
      </w:r>
      <w:r w:rsidR="00843DB9">
        <w:rPr>
          <w:b/>
          <w:bCs/>
          <w:sz w:val="32"/>
          <w:szCs w:val="32"/>
        </w:rPr>
        <w:t xml:space="preserve"> [1]</w:t>
      </w:r>
      <w:r w:rsidR="00DE5F66" w:rsidRPr="002410A3">
        <w:t>[</w:t>
      </w:r>
      <w:r w:rsidR="00843DB9">
        <w:t xml:space="preserve">this step shows the effectiveness of your search strategy. Always check the total result, </w:t>
      </w:r>
      <w:r w:rsidR="000C3789">
        <w:t>good</w:t>
      </w:r>
      <w:r w:rsidR="00843DB9">
        <w:t xml:space="preserve"> selection of the sources </w:t>
      </w:r>
      <w:r w:rsidR="000C3789">
        <w:t>(</w:t>
      </w:r>
      <w:r w:rsidR="00843DB9">
        <w:t>including most of the keywords, how many times is cited, type of the source</w:t>
      </w:r>
      <w:r w:rsidR="000C3789">
        <w:t>).</w:t>
      </w:r>
    </w:p>
    <w:p w:rsidR="004E3B44" w:rsidRDefault="004E3B44" w:rsidP="00AD1D6A">
      <w:pPr>
        <w:pStyle w:val="NoSpacing"/>
        <w:rPr>
          <w:sz w:val="20"/>
          <w:szCs w:val="20"/>
        </w:rPr>
      </w:pPr>
    </w:p>
    <w:p w:rsidR="00FD47C9" w:rsidRDefault="00FD47C9" w:rsidP="00AD1D6A">
      <w:pPr>
        <w:pStyle w:val="NoSpacing"/>
        <w:rPr>
          <w:sz w:val="20"/>
          <w:szCs w:val="20"/>
        </w:rPr>
      </w:pPr>
    </w:p>
    <w:p w:rsidR="00FD47C9" w:rsidRDefault="00FD47C9" w:rsidP="00AD1D6A">
      <w:pPr>
        <w:pStyle w:val="NoSpacing"/>
        <w:rPr>
          <w:sz w:val="20"/>
          <w:szCs w:val="20"/>
        </w:rPr>
      </w:pPr>
    </w:p>
    <w:p w:rsidR="00FD47C9" w:rsidRDefault="00FD47C9" w:rsidP="00AD1D6A">
      <w:pPr>
        <w:pStyle w:val="NoSpacing"/>
        <w:rPr>
          <w:sz w:val="20"/>
          <w:szCs w:val="20"/>
        </w:rPr>
      </w:pPr>
    </w:p>
    <w:p w:rsidR="00FD47C9" w:rsidRPr="004E3B44" w:rsidRDefault="00FD47C9" w:rsidP="00AD1D6A">
      <w:pPr>
        <w:pStyle w:val="NoSpacing"/>
        <w:rPr>
          <w:sz w:val="20"/>
          <w:szCs w:val="20"/>
        </w:rPr>
      </w:pPr>
    </w:p>
    <w:tbl>
      <w:tblPr>
        <w:tblStyle w:val="GridTable1LightAccent2"/>
        <w:tblW w:w="13961" w:type="dxa"/>
        <w:tblInd w:w="-750" w:type="dxa"/>
        <w:tblBorders>
          <w:top w:val="single" w:sz="24" w:space="0" w:color="C45911" w:themeColor="accent2" w:themeShade="BF"/>
          <w:left w:val="single" w:sz="24" w:space="0" w:color="C45911" w:themeColor="accent2" w:themeShade="BF"/>
          <w:bottom w:val="single" w:sz="24" w:space="0" w:color="C45911" w:themeColor="accent2" w:themeShade="BF"/>
          <w:right w:val="single" w:sz="24" w:space="0" w:color="C45911" w:themeColor="accent2" w:themeShade="BF"/>
          <w:insideH w:val="single" w:sz="8" w:space="0" w:color="C45911" w:themeColor="accent2" w:themeShade="BF"/>
          <w:insideV w:val="single" w:sz="8" w:space="0" w:color="C45911" w:themeColor="accent2" w:themeShade="BF"/>
        </w:tblBorders>
        <w:tblLook w:val="04A0"/>
      </w:tblPr>
      <w:tblGrid>
        <w:gridCol w:w="3227"/>
        <w:gridCol w:w="2014"/>
        <w:gridCol w:w="1401"/>
        <w:gridCol w:w="6216"/>
        <w:gridCol w:w="1103"/>
      </w:tblGrid>
      <w:tr w:rsidR="00DE5F66" w:rsidTr="00FD47C9">
        <w:trPr>
          <w:cnfStyle w:val="100000000000"/>
        </w:trPr>
        <w:tc>
          <w:tcPr>
            <w:cnfStyle w:val="001000000000"/>
            <w:tcW w:w="3227" w:type="dxa"/>
            <w:tcBorders>
              <w:bottom w:val="none" w:sz="0" w:space="0" w:color="auto"/>
            </w:tcBorders>
            <w:shd w:val="clear" w:color="auto" w:fill="D9D9D9" w:themeFill="background1" w:themeFillShade="D9"/>
            <w:vAlign w:val="center"/>
          </w:tcPr>
          <w:p w:rsidR="00B94B3F" w:rsidRPr="00350719" w:rsidRDefault="00DE5F66" w:rsidP="00DE5F66">
            <w:pPr>
              <w:jc w:val="center"/>
            </w:pPr>
            <w:r>
              <w:t>What is your s</w:t>
            </w:r>
            <w:r w:rsidR="00B94B3F">
              <w:t xml:space="preserve">earch </w:t>
            </w:r>
            <w:r>
              <w:t xml:space="preserve">statement </w:t>
            </w:r>
            <w:r w:rsidRPr="00456BCC">
              <w:rPr>
                <w:rFonts w:ascii="Arial" w:hAnsi="Arial" w:cs="Arial"/>
              </w:rPr>
              <w:t>(what exactly did you type in the search box)</w:t>
            </w:r>
          </w:p>
        </w:tc>
        <w:tc>
          <w:tcPr>
            <w:tcW w:w="2014" w:type="dxa"/>
            <w:tcBorders>
              <w:bottom w:val="none" w:sz="0" w:space="0" w:color="auto"/>
            </w:tcBorders>
            <w:shd w:val="clear" w:color="auto" w:fill="D9D9D9" w:themeFill="background1" w:themeFillShade="D9"/>
            <w:vAlign w:val="center"/>
          </w:tcPr>
          <w:p w:rsidR="00B94B3F" w:rsidRPr="00350719" w:rsidRDefault="00B94B3F" w:rsidP="00DE5F66">
            <w:pPr>
              <w:jc w:val="center"/>
              <w:cnfStyle w:val="100000000000"/>
            </w:pPr>
            <w:r w:rsidRPr="00350719">
              <w:t>SEARCH TOOL</w:t>
            </w:r>
          </w:p>
        </w:tc>
        <w:tc>
          <w:tcPr>
            <w:tcW w:w="1401" w:type="dxa"/>
            <w:tcBorders>
              <w:bottom w:val="none" w:sz="0" w:space="0" w:color="auto"/>
            </w:tcBorders>
            <w:shd w:val="clear" w:color="auto" w:fill="D9D9D9" w:themeFill="background1" w:themeFillShade="D9"/>
            <w:vAlign w:val="center"/>
          </w:tcPr>
          <w:p w:rsidR="00B94B3F" w:rsidRPr="00350719" w:rsidRDefault="00B94B3F" w:rsidP="00DE5F66">
            <w:pPr>
              <w:jc w:val="center"/>
              <w:cnfStyle w:val="100000000000"/>
            </w:pPr>
            <w:r w:rsidRPr="00350719">
              <w:t>RESULTS</w:t>
            </w:r>
          </w:p>
        </w:tc>
        <w:tc>
          <w:tcPr>
            <w:tcW w:w="6216" w:type="dxa"/>
            <w:tcBorders>
              <w:bottom w:val="none" w:sz="0" w:space="0" w:color="auto"/>
            </w:tcBorders>
            <w:shd w:val="clear" w:color="auto" w:fill="D9D9D9" w:themeFill="background1" w:themeFillShade="D9"/>
            <w:vAlign w:val="center"/>
          </w:tcPr>
          <w:p w:rsidR="00B94B3F" w:rsidRPr="00350719" w:rsidRDefault="00AD1D6A" w:rsidP="00DE5F66">
            <w:pPr>
              <w:jc w:val="center"/>
              <w:cnfStyle w:val="100000000000"/>
            </w:pPr>
            <w:r>
              <w:t>Selected Source (title, author)</w:t>
            </w:r>
          </w:p>
        </w:tc>
        <w:tc>
          <w:tcPr>
            <w:tcW w:w="1103" w:type="dxa"/>
            <w:tcBorders>
              <w:bottom w:val="none" w:sz="0" w:space="0" w:color="auto"/>
            </w:tcBorders>
            <w:shd w:val="clear" w:color="auto" w:fill="D9D9D9" w:themeFill="background1" w:themeFillShade="D9"/>
            <w:vAlign w:val="center"/>
          </w:tcPr>
          <w:p w:rsidR="00B94B3F" w:rsidRPr="00350719" w:rsidRDefault="00B94B3F" w:rsidP="00DE5F66">
            <w:pPr>
              <w:jc w:val="center"/>
              <w:cnfStyle w:val="100000000000"/>
            </w:pPr>
            <w:r w:rsidRPr="00350719">
              <w:t>TYPE</w:t>
            </w:r>
          </w:p>
        </w:tc>
      </w:tr>
      <w:tr w:rsidR="00B94B3F" w:rsidTr="00FD47C9">
        <w:trPr>
          <w:trHeight w:val="618"/>
        </w:trPr>
        <w:tc>
          <w:tcPr>
            <w:cnfStyle w:val="001000000000"/>
            <w:tcW w:w="3227" w:type="dxa"/>
            <w:vAlign w:val="center"/>
          </w:tcPr>
          <w:p w:rsidR="00B94B3F" w:rsidRDefault="003F15C4" w:rsidP="00256AFD">
            <w:pPr>
              <w:rPr>
                <w:b w:val="0"/>
                <w:bCs w:val="0"/>
              </w:rPr>
            </w:pPr>
            <w:r w:rsidRPr="003F15C4">
              <w:rPr>
                <w:b w:val="0"/>
                <w:bCs w:val="0"/>
              </w:rPr>
              <w:t>lung cancer etiology and pathophysiology</w:t>
            </w:r>
          </w:p>
          <w:p w:rsidR="004E3B44" w:rsidRPr="00546761" w:rsidRDefault="004E3B44" w:rsidP="003F15C4">
            <w:pPr>
              <w:rPr>
                <w:b w:val="0"/>
                <w:bCs w:val="0"/>
              </w:rPr>
            </w:pPr>
          </w:p>
        </w:tc>
        <w:tc>
          <w:tcPr>
            <w:tcW w:w="2014" w:type="dxa"/>
            <w:vAlign w:val="center"/>
          </w:tcPr>
          <w:p w:rsidR="00B94B3F" w:rsidRPr="00546761" w:rsidRDefault="008E2787" w:rsidP="00546761">
            <w:pPr>
              <w:cnfStyle w:val="000000000000"/>
              <w:rPr>
                <w:b/>
                <w:bCs/>
              </w:rPr>
            </w:pPr>
            <w:r>
              <w:rPr>
                <w:b/>
                <w:bCs/>
              </w:rPr>
              <w:t>Scholar. Google</w:t>
            </w:r>
          </w:p>
        </w:tc>
        <w:tc>
          <w:tcPr>
            <w:tcW w:w="1401" w:type="dxa"/>
            <w:vAlign w:val="center"/>
          </w:tcPr>
          <w:p w:rsidR="00B94B3F" w:rsidRDefault="003F15C4" w:rsidP="00AD1D6A">
            <w:pPr>
              <w:jc w:val="center"/>
              <w:cnfStyle w:val="000000000000"/>
            </w:pPr>
            <w:r>
              <w:t>80,100</w:t>
            </w:r>
          </w:p>
        </w:tc>
        <w:tc>
          <w:tcPr>
            <w:tcW w:w="6216" w:type="dxa"/>
            <w:vAlign w:val="center"/>
          </w:tcPr>
          <w:p w:rsidR="00B94B3F" w:rsidRPr="008E2787" w:rsidRDefault="00DE5F66" w:rsidP="008E2787">
            <w:pPr>
              <w:shd w:val="clear" w:color="auto" w:fill="FFFFFF"/>
              <w:spacing w:line="285" w:lineRule="atLeast"/>
              <w:ind w:right="1500"/>
              <w:outlineLvl w:val="2"/>
              <w:cnfStyle w:val="000000000000"/>
              <w:rPr>
                <w:b/>
                <w:bCs/>
              </w:rPr>
            </w:pPr>
            <w:r>
              <w:t>Title:</w:t>
            </w:r>
            <w:r w:rsidR="008E2787" w:rsidRPr="008E2787">
              <w:rPr>
                <w:b/>
                <w:bCs/>
              </w:rPr>
              <w:t>Dyspnea in the Advanced Cancer Patient</w:t>
            </w:r>
          </w:p>
          <w:p w:rsidR="00DE5F66" w:rsidRDefault="00DE5F66" w:rsidP="008E2787">
            <w:pPr>
              <w:cnfStyle w:val="000000000000"/>
            </w:pPr>
            <w:r>
              <w:t>Author:</w:t>
            </w:r>
            <w:r w:rsidR="008E2787">
              <w:rPr>
                <w:rFonts w:ascii="Georgia" w:hAnsi="Georgia"/>
                <w:color w:val="323232"/>
              </w:rPr>
              <w:t xml:space="preserve"> D.</w:t>
            </w:r>
            <w:r w:rsidR="008E2787">
              <w:rPr>
                <w:rStyle w:val="apple-converted-space"/>
                <w:rFonts w:ascii="Georgia" w:hAnsi="Georgia"/>
                <w:color w:val="323232"/>
              </w:rPr>
              <w:t> </w:t>
            </w:r>
            <w:r w:rsidR="008E2787">
              <w:rPr>
                <w:rFonts w:ascii="Georgia" w:hAnsi="Georgia"/>
                <w:color w:val="323232"/>
              </w:rPr>
              <w:t>Dudgeon,</w:t>
            </w:r>
            <w:r w:rsidR="008E2787">
              <w:rPr>
                <w:rStyle w:val="apple-converted-space"/>
                <w:rFonts w:ascii="Georgia" w:hAnsi="Georgia"/>
                <w:color w:val="323232"/>
              </w:rPr>
              <w:t> </w:t>
            </w:r>
            <w:r w:rsidR="008E2787">
              <w:rPr>
                <w:rFonts w:ascii="Georgia" w:hAnsi="Georgia"/>
                <w:color w:val="323232"/>
              </w:rPr>
              <w:t>L.</w:t>
            </w:r>
            <w:r w:rsidR="008E2787">
              <w:rPr>
                <w:rStyle w:val="apple-converted-space"/>
                <w:rFonts w:ascii="Georgia" w:hAnsi="Georgia"/>
                <w:color w:val="323232"/>
              </w:rPr>
              <w:t> </w:t>
            </w:r>
            <w:r w:rsidR="008E2787">
              <w:rPr>
                <w:rFonts w:ascii="Georgia" w:hAnsi="Georgia"/>
                <w:color w:val="323232"/>
              </w:rPr>
              <w:t>Kristjanson,</w:t>
            </w:r>
            <w:r w:rsidR="008E2787">
              <w:rPr>
                <w:rStyle w:val="apple-converted-space"/>
                <w:rFonts w:ascii="Georgia" w:hAnsi="Georgia"/>
                <w:color w:val="323232"/>
              </w:rPr>
              <w:t> </w:t>
            </w:r>
            <w:r w:rsidR="008E2787">
              <w:rPr>
                <w:rFonts w:ascii="Georgia" w:hAnsi="Georgia"/>
                <w:color w:val="323232"/>
              </w:rPr>
              <w:t>K.</w:t>
            </w:r>
            <w:r w:rsidR="008E2787">
              <w:rPr>
                <w:rStyle w:val="apple-converted-space"/>
                <w:rFonts w:ascii="Georgia" w:hAnsi="Georgia"/>
                <w:color w:val="323232"/>
              </w:rPr>
              <w:t> </w:t>
            </w:r>
            <w:r w:rsidR="008E2787">
              <w:rPr>
                <w:rFonts w:ascii="Georgia" w:hAnsi="Georgia"/>
                <w:color w:val="323232"/>
              </w:rPr>
              <w:t>Khoo,</w:t>
            </w:r>
            <w:r w:rsidR="008E2787">
              <w:rPr>
                <w:rStyle w:val="apple-converted-space"/>
                <w:rFonts w:ascii="Georgia" w:hAnsi="Georgia"/>
                <w:color w:val="323232"/>
              </w:rPr>
              <w:t> </w:t>
            </w:r>
            <w:r w:rsidR="008E2787">
              <w:rPr>
                <w:rFonts w:ascii="Georgia" w:hAnsi="Georgia"/>
                <w:color w:val="323232"/>
              </w:rPr>
              <w:t>M.</w:t>
            </w:r>
            <w:r w:rsidR="008E2787">
              <w:rPr>
                <w:rStyle w:val="apple-converted-space"/>
                <w:rFonts w:ascii="Georgia" w:hAnsi="Georgia"/>
                <w:color w:val="323232"/>
              </w:rPr>
              <w:t> </w:t>
            </w:r>
            <w:r w:rsidR="008E2787">
              <w:rPr>
                <w:rFonts w:ascii="Georgia" w:hAnsi="Georgia"/>
                <w:color w:val="323232"/>
              </w:rPr>
              <w:t>Lertzman</w:t>
            </w:r>
          </w:p>
          <w:p w:rsidR="00DE5F66" w:rsidRDefault="00DE5F66" w:rsidP="00131DF1">
            <w:pPr>
              <w:shd w:val="clear" w:color="auto" w:fill="FFFFFF"/>
              <w:spacing w:line="285" w:lineRule="atLeast"/>
              <w:ind w:right="1500"/>
              <w:outlineLvl w:val="2"/>
              <w:cnfStyle w:val="000000000000"/>
            </w:pPr>
            <w:r>
              <w:t>Year:</w:t>
            </w:r>
            <w:r w:rsidR="008E2787">
              <w:t>1992</w:t>
            </w:r>
          </w:p>
        </w:tc>
        <w:tc>
          <w:tcPr>
            <w:tcW w:w="1103" w:type="dxa"/>
            <w:vAlign w:val="center"/>
          </w:tcPr>
          <w:p w:rsidR="00B94B3F" w:rsidRDefault="00AD1D6A" w:rsidP="00546761">
            <w:pPr>
              <w:cnfStyle w:val="000000000000"/>
            </w:pPr>
            <w:r>
              <w:t>Article</w:t>
            </w:r>
          </w:p>
        </w:tc>
      </w:tr>
      <w:tr w:rsidR="00B94B3F" w:rsidTr="00FD47C9">
        <w:tc>
          <w:tcPr>
            <w:cnfStyle w:val="001000000000"/>
            <w:tcW w:w="3227" w:type="dxa"/>
            <w:vAlign w:val="center"/>
          </w:tcPr>
          <w:p w:rsidR="004E3B44" w:rsidRDefault="003F15C4" w:rsidP="00256AFD">
            <w:pPr>
              <w:rPr>
                <w:b w:val="0"/>
                <w:bCs w:val="0"/>
              </w:rPr>
            </w:pPr>
            <w:r w:rsidRPr="003F15C4">
              <w:rPr>
                <w:b w:val="0"/>
                <w:bCs w:val="0"/>
              </w:rPr>
              <w:t>lung cancer etiology and impact</w:t>
            </w:r>
          </w:p>
          <w:p w:rsidR="004E3B44" w:rsidRPr="00546761" w:rsidRDefault="004E3B44" w:rsidP="00256AFD">
            <w:pPr>
              <w:rPr>
                <w:b w:val="0"/>
                <w:bCs w:val="0"/>
              </w:rPr>
            </w:pPr>
          </w:p>
        </w:tc>
        <w:tc>
          <w:tcPr>
            <w:tcW w:w="2014" w:type="dxa"/>
            <w:vAlign w:val="center"/>
          </w:tcPr>
          <w:p w:rsidR="00B94B3F" w:rsidRPr="00546761" w:rsidRDefault="00AD1D6A" w:rsidP="00546761">
            <w:pPr>
              <w:cnfStyle w:val="000000000000"/>
              <w:rPr>
                <w:b/>
                <w:bCs/>
              </w:rPr>
            </w:pPr>
            <w:r>
              <w:rPr>
                <w:b/>
                <w:bCs/>
              </w:rPr>
              <w:t>UAEU library</w:t>
            </w:r>
          </w:p>
        </w:tc>
        <w:tc>
          <w:tcPr>
            <w:tcW w:w="1401" w:type="dxa"/>
            <w:vAlign w:val="center"/>
          </w:tcPr>
          <w:p w:rsidR="00B94B3F" w:rsidRDefault="003F15C4" w:rsidP="00B94B3F">
            <w:pPr>
              <w:jc w:val="center"/>
              <w:cnfStyle w:val="000000000000"/>
            </w:pPr>
            <w:r>
              <w:t>10</w:t>
            </w:r>
          </w:p>
        </w:tc>
        <w:tc>
          <w:tcPr>
            <w:tcW w:w="6216" w:type="dxa"/>
            <w:vAlign w:val="center"/>
          </w:tcPr>
          <w:p w:rsidR="00DE5F66" w:rsidRDefault="00DE5F66" w:rsidP="008E2787">
            <w:pPr>
              <w:cnfStyle w:val="000000000000"/>
            </w:pPr>
            <w:r>
              <w:t>Title:</w:t>
            </w:r>
            <w:hyperlink r:id="rId9" w:tooltip="Lung cancer : prevention, management, and emerging therapies" w:history="1">
              <w:r w:rsidR="008E2787">
                <w:rPr>
                  <w:rStyle w:val="Hyperlink"/>
                  <w:rFonts w:ascii="Helvetica" w:hAnsi="Helvetica"/>
                  <w:b/>
                  <w:bCs/>
                  <w:color w:val="FF6600"/>
                  <w:sz w:val="29"/>
                  <w:szCs w:val="29"/>
                </w:rPr>
                <w:t>Lung cancer : prevention, management, and emerging therapies</w:t>
              </w:r>
            </w:hyperlink>
          </w:p>
          <w:p w:rsidR="00DE5F66" w:rsidRDefault="00DE5F66" w:rsidP="008E2787">
            <w:pPr>
              <w:cnfStyle w:val="000000000000"/>
            </w:pPr>
            <w:r>
              <w:t>Author:</w:t>
            </w:r>
            <w:r w:rsidR="008E2787">
              <w:rPr>
                <w:rStyle w:val="apple-converted-space"/>
                <w:rFonts w:ascii="Helvetica" w:hAnsi="Helvetica"/>
                <w:color w:val="545454"/>
                <w:shd w:val="clear" w:color="auto" w:fill="FFFFFF"/>
              </w:rPr>
              <w:t> </w:t>
            </w:r>
            <w:hyperlink r:id="rId10" w:history="1">
              <w:r w:rsidR="008E2787">
                <w:rPr>
                  <w:rStyle w:val="Hyperlink"/>
                  <w:rFonts w:ascii="Helvetica" w:hAnsi="Helvetica"/>
                  <w:color w:val="034EA2"/>
                </w:rPr>
                <w:t>David J Stewart</w:t>
              </w:r>
            </w:hyperlink>
          </w:p>
          <w:p w:rsidR="00B94B3F" w:rsidRDefault="00DE5F66" w:rsidP="00DE5F66">
            <w:pPr>
              <w:cnfStyle w:val="000000000000"/>
            </w:pPr>
            <w:r>
              <w:t>Year:</w:t>
            </w:r>
            <w:r w:rsidR="008E2787">
              <w:t xml:space="preserve"> 2010</w:t>
            </w:r>
          </w:p>
        </w:tc>
        <w:tc>
          <w:tcPr>
            <w:tcW w:w="1103" w:type="dxa"/>
            <w:vAlign w:val="center"/>
          </w:tcPr>
          <w:p w:rsidR="00B94B3F" w:rsidRDefault="008E2787" w:rsidP="00546761">
            <w:pPr>
              <w:cnfStyle w:val="000000000000"/>
            </w:pPr>
            <w:r>
              <w:t>e</w:t>
            </w:r>
            <w:r w:rsidR="00AD1D6A">
              <w:t>Book</w:t>
            </w:r>
          </w:p>
        </w:tc>
      </w:tr>
      <w:tr w:rsidR="00B94B3F" w:rsidTr="00FD47C9">
        <w:trPr>
          <w:trHeight w:val="620"/>
        </w:trPr>
        <w:tc>
          <w:tcPr>
            <w:cnfStyle w:val="001000000000"/>
            <w:tcW w:w="3227" w:type="dxa"/>
            <w:vAlign w:val="center"/>
          </w:tcPr>
          <w:p w:rsidR="00B94B3F" w:rsidRDefault="00B94B3F" w:rsidP="00256AFD">
            <w:pPr>
              <w:rPr>
                <w:b w:val="0"/>
                <w:bCs w:val="0"/>
              </w:rPr>
            </w:pPr>
          </w:p>
          <w:p w:rsidR="004E3B44" w:rsidRDefault="003F15C4" w:rsidP="00256AFD">
            <w:pPr>
              <w:rPr>
                <w:b w:val="0"/>
                <w:bCs w:val="0"/>
              </w:rPr>
            </w:pPr>
            <w:r w:rsidRPr="003F15C4">
              <w:rPr>
                <w:b w:val="0"/>
                <w:bCs w:val="0"/>
              </w:rPr>
              <w:t>"lung cancer" and "impact" and "uae"</w:t>
            </w:r>
          </w:p>
          <w:p w:rsidR="004E3B44" w:rsidRDefault="004E3B44" w:rsidP="00256AFD">
            <w:pPr>
              <w:rPr>
                <w:b w:val="0"/>
                <w:bCs w:val="0"/>
              </w:rPr>
            </w:pPr>
          </w:p>
        </w:tc>
        <w:tc>
          <w:tcPr>
            <w:tcW w:w="2014" w:type="dxa"/>
            <w:vAlign w:val="center"/>
          </w:tcPr>
          <w:p w:rsidR="00B94B3F" w:rsidRPr="00546761" w:rsidRDefault="003F15C4" w:rsidP="00546761">
            <w:pPr>
              <w:cnfStyle w:val="000000000000"/>
              <w:rPr>
                <w:b/>
                <w:bCs/>
              </w:rPr>
            </w:pPr>
            <w:r>
              <w:rPr>
                <w:b/>
                <w:bCs/>
              </w:rPr>
              <w:t>Google.com</w:t>
            </w:r>
          </w:p>
        </w:tc>
        <w:tc>
          <w:tcPr>
            <w:tcW w:w="1401" w:type="dxa"/>
            <w:vAlign w:val="center"/>
          </w:tcPr>
          <w:p w:rsidR="00B94B3F" w:rsidRDefault="00AD1D6A" w:rsidP="00B94B3F">
            <w:pPr>
              <w:jc w:val="center"/>
              <w:cnfStyle w:val="000000000000"/>
            </w:pPr>
            <w:r>
              <w:t>3</w:t>
            </w:r>
            <w:r w:rsidR="003F15C4">
              <w:t>35,</w:t>
            </w:r>
            <w:r>
              <w:t>000</w:t>
            </w:r>
          </w:p>
        </w:tc>
        <w:tc>
          <w:tcPr>
            <w:tcW w:w="6216" w:type="dxa"/>
            <w:vAlign w:val="center"/>
          </w:tcPr>
          <w:p w:rsidR="00DE5F66" w:rsidRDefault="00DE5F66" w:rsidP="008E2787">
            <w:pPr>
              <w:pStyle w:val="NormalWeb"/>
              <w:cnfStyle w:val="000000000000"/>
            </w:pPr>
            <w:r>
              <w:t>Title:</w:t>
            </w:r>
            <w:r w:rsidR="008E2787">
              <w:rPr>
                <w:rFonts w:ascii="UniversNextArabic" w:hAnsi="UniversNextArabic"/>
                <w:b/>
                <w:bCs/>
                <w:color w:val="A37A21"/>
                <w:sz w:val="36"/>
                <w:szCs w:val="36"/>
              </w:rPr>
              <w:t xml:space="preserve"> CANCER INCIDENCE IN UNITED ARAB EMIRATES ANNUAL REPORT OF THE UAE - NATIONAL CANCER REGISTRY - 2014 </w:t>
            </w:r>
          </w:p>
          <w:p w:rsidR="00DE5F66" w:rsidRDefault="00DE5F66" w:rsidP="008E2787">
            <w:pPr>
              <w:pStyle w:val="NormalWeb"/>
              <w:cnfStyle w:val="000000000000"/>
            </w:pPr>
            <w:r>
              <w:t>Author:</w:t>
            </w:r>
            <w:r w:rsidR="008E2787">
              <w:rPr>
                <w:rFonts w:ascii="CronosPro" w:hAnsi="CronosPro"/>
                <w:b/>
                <w:bCs/>
              </w:rPr>
              <w:t>Dr. Mohamed Salim Al Olama</w:t>
            </w:r>
          </w:p>
          <w:p w:rsidR="00B94B3F" w:rsidRPr="002B71F5" w:rsidRDefault="00DE5F66" w:rsidP="00DE5F66">
            <w:pPr>
              <w:cnfStyle w:val="000000000000"/>
            </w:pPr>
            <w:r>
              <w:t>Year:</w:t>
            </w:r>
            <w:r w:rsidR="008E2787">
              <w:t>2014</w:t>
            </w:r>
          </w:p>
        </w:tc>
        <w:tc>
          <w:tcPr>
            <w:tcW w:w="1103" w:type="dxa"/>
            <w:vAlign w:val="center"/>
          </w:tcPr>
          <w:p w:rsidR="00B94B3F" w:rsidRDefault="00AD1D6A" w:rsidP="00546761">
            <w:pPr>
              <w:cnfStyle w:val="000000000000"/>
            </w:pPr>
            <w:r>
              <w:t>Website</w:t>
            </w:r>
          </w:p>
        </w:tc>
      </w:tr>
    </w:tbl>
    <w:p w:rsidR="00F8002F" w:rsidRDefault="00F8002F" w:rsidP="00534FB4">
      <w:pPr>
        <w:rPr>
          <w:b/>
          <w:bCs/>
          <w:sz w:val="28"/>
          <w:szCs w:val="28"/>
          <w:rtl/>
        </w:rPr>
      </w:pPr>
    </w:p>
    <w:p w:rsidR="00315F97" w:rsidRDefault="00315F97" w:rsidP="00534FB4">
      <w:pPr>
        <w:rPr>
          <w:b/>
          <w:bCs/>
          <w:sz w:val="28"/>
          <w:szCs w:val="28"/>
          <w:rtl/>
        </w:rPr>
      </w:pPr>
    </w:p>
    <w:p w:rsidR="00315F97" w:rsidRDefault="00315F97" w:rsidP="00534FB4">
      <w:pPr>
        <w:rPr>
          <w:b/>
          <w:bCs/>
          <w:sz w:val="28"/>
          <w:szCs w:val="28"/>
          <w:rtl/>
        </w:rPr>
      </w:pPr>
    </w:p>
    <w:p w:rsidR="00315F97" w:rsidRDefault="00315F97" w:rsidP="00534FB4">
      <w:pPr>
        <w:rPr>
          <w:b/>
          <w:bCs/>
          <w:sz w:val="28"/>
          <w:szCs w:val="28"/>
          <w:rtl/>
        </w:rPr>
      </w:pPr>
    </w:p>
    <w:p w:rsidR="00315F97" w:rsidRDefault="00315F97" w:rsidP="00534FB4">
      <w:pPr>
        <w:rPr>
          <w:b/>
          <w:bCs/>
          <w:sz w:val="28"/>
          <w:szCs w:val="28"/>
          <w:rtl/>
        </w:rPr>
      </w:pPr>
    </w:p>
    <w:p w:rsidR="00315F97" w:rsidRDefault="00315F97" w:rsidP="00534FB4">
      <w:pPr>
        <w:rPr>
          <w:b/>
          <w:bCs/>
          <w:sz w:val="28"/>
          <w:szCs w:val="28"/>
          <w:rtl/>
        </w:rPr>
      </w:pPr>
    </w:p>
    <w:p w:rsidR="00315F97" w:rsidRDefault="00315F97" w:rsidP="00534FB4">
      <w:pPr>
        <w:rPr>
          <w:b/>
          <w:bCs/>
          <w:sz w:val="28"/>
          <w:szCs w:val="28"/>
        </w:rPr>
      </w:pPr>
    </w:p>
    <w:p w:rsidR="00FD47C9" w:rsidRDefault="00FD47C9" w:rsidP="00534FB4">
      <w:pPr>
        <w:rPr>
          <w:b/>
          <w:bCs/>
          <w:sz w:val="28"/>
          <w:szCs w:val="28"/>
        </w:rPr>
      </w:pPr>
    </w:p>
    <w:p w:rsidR="00534FB4" w:rsidRPr="00F8002F" w:rsidRDefault="003A382B" w:rsidP="0084416C">
      <w:pPr>
        <w:shd w:val="clear" w:color="auto" w:fill="9CC2E5" w:themeFill="accent1" w:themeFillTint="99"/>
      </w:pPr>
      <w:r>
        <w:rPr>
          <w:b/>
          <w:bCs/>
          <w:sz w:val="32"/>
          <w:szCs w:val="32"/>
        </w:rPr>
        <w:t>Evaluation of the information sources</w:t>
      </w:r>
    </w:p>
    <w:p w:rsidR="00534FB4" w:rsidRPr="004E3B44" w:rsidRDefault="00534FB4" w:rsidP="00534FB4">
      <w:pPr>
        <w:pStyle w:val="NoSpacing"/>
        <w:rPr>
          <w:sz w:val="20"/>
          <w:szCs w:val="20"/>
        </w:rPr>
      </w:pPr>
    </w:p>
    <w:p w:rsidR="00534FB4" w:rsidRDefault="00843DB9" w:rsidP="00AD1D6A">
      <w:pPr>
        <w:rPr>
          <w:b/>
          <w:bCs/>
          <w:color w:val="000000" w:themeColor="text1"/>
          <w:sz w:val="32"/>
          <w:szCs w:val="32"/>
        </w:rPr>
      </w:pPr>
      <w:r w:rsidRPr="00F8002F">
        <w:rPr>
          <w:b/>
          <w:bCs/>
          <w:color w:val="000000" w:themeColor="text1"/>
          <w:sz w:val="28"/>
          <w:szCs w:val="28"/>
          <w:u w:val="single"/>
        </w:rPr>
        <w:t>Source Evaluation [1</w:t>
      </w:r>
      <w:r w:rsidR="0075753E" w:rsidRPr="00F8002F">
        <w:rPr>
          <w:b/>
          <w:bCs/>
          <w:color w:val="000000" w:themeColor="text1"/>
          <w:sz w:val="28"/>
          <w:szCs w:val="28"/>
          <w:u w:val="single"/>
        </w:rPr>
        <w:t>.5</w:t>
      </w:r>
      <w:r w:rsidRPr="00F8002F">
        <w:rPr>
          <w:b/>
          <w:bCs/>
          <w:color w:val="000000" w:themeColor="text1"/>
          <w:sz w:val="28"/>
          <w:szCs w:val="28"/>
          <w:u w:val="single"/>
        </w:rPr>
        <w:t>]:</w:t>
      </w:r>
      <w:r w:rsidRPr="00843DB9">
        <w:rPr>
          <w:color w:val="000000" w:themeColor="text1"/>
        </w:rPr>
        <w:t>[</w:t>
      </w:r>
      <w:r w:rsidR="0075753E">
        <w:rPr>
          <w:color w:val="000000" w:themeColor="text1"/>
        </w:rPr>
        <w:t xml:space="preserve">at least three sources, </w:t>
      </w:r>
      <w:r w:rsidRPr="00843DB9">
        <w:rPr>
          <w:color w:val="000000" w:themeColor="text1"/>
        </w:rPr>
        <w:t>one CRAAP table for each source]</w:t>
      </w:r>
    </w:p>
    <w:p w:rsidR="00843DB9" w:rsidRPr="007E0FAC" w:rsidRDefault="00843DB9" w:rsidP="00843DB9">
      <w:pPr>
        <w:pStyle w:val="NoSpacing"/>
        <w:rPr>
          <w:b/>
          <w:bCs/>
          <w:sz w:val="24"/>
          <w:szCs w:val="24"/>
        </w:rPr>
      </w:pPr>
      <w:r w:rsidRPr="007E0FAC">
        <w:rPr>
          <w:b/>
          <w:bCs/>
          <w:sz w:val="24"/>
          <w:szCs w:val="24"/>
        </w:rPr>
        <w:t>TABLE 1</w:t>
      </w:r>
      <w:r w:rsidR="0075753E">
        <w:rPr>
          <w:b/>
          <w:bCs/>
          <w:sz w:val="24"/>
          <w:szCs w:val="24"/>
        </w:rPr>
        <w:t xml:space="preserve"> [0.5]</w:t>
      </w:r>
    </w:p>
    <w:tbl>
      <w:tblPr>
        <w:tblStyle w:val="TableGrid"/>
        <w:tblW w:w="0" w:type="auto"/>
        <w:tblLook w:val="04A0"/>
      </w:tblPr>
      <w:tblGrid>
        <w:gridCol w:w="895"/>
        <w:gridCol w:w="1260"/>
        <w:gridCol w:w="450"/>
        <w:gridCol w:w="268"/>
        <w:gridCol w:w="1350"/>
        <w:gridCol w:w="5852"/>
      </w:tblGrid>
      <w:tr w:rsidR="00843DB9" w:rsidTr="00843DB9">
        <w:tc>
          <w:tcPr>
            <w:tcW w:w="2155" w:type="dxa"/>
            <w:gridSpan w:val="2"/>
            <w:shd w:val="clear" w:color="auto" w:fill="D9E2F3" w:themeFill="accent5" w:themeFillTint="33"/>
            <w:vAlign w:val="center"/>
          </w:tcPr>
          <w:p w:rsidR="00843DB9" w:rsidRDefault="00843DB9" w:rsidP="0022084C">
            <w:pPr>
              <w:pStyle w:val="NoSpacing"/>
            </w:pPr>
            <w:r w:rsidRPr="008A52B4">
              <w:rPr>
                <w:b/>
                <w:bCs/>
              </w:rPr>
              <w:t xml:space="preserve">SOURCE </w:t>
            </w:r>
            <w:r>
              <w:rPr>
                <w:b/>
                <w:bCs/>
              </w:rPr>
              <w:t>TITLE:</w:t>
            </w:r>
          </w:p>
        </w:tc>
        <w:tc>
          <w:tcPr>
            <w:tcW w:w="7920" w:type="dxa"/>
            <w:gridSpan w:val="4"/>
            <w:shd w:val="clear" w:color="auto" w:fill="auto"/>
            <w:vAlign w:val="center"/>
          </w:tcPr>
          <w:p w:rsidR="00843DB9" w:rsidRPr="002F0B23" w:rsidRDefault="002F0B23" w:rsidP="002F0B23">
            <w:pPr>
              <w:shd w:val="clear" w:color="auto" w:fill="FFFFFF"/>
              <w:spacing w:line="285" w:lineRule="atLeast"/>
              <w:ind w:right="1500"/>
              <w:outlineLvl w:val="2"/>
              <w:rPr>
                <w:b/>
                <w:bCs/>
              </w:rPr>
            </w:pPr>
            <w:r w:rsidRPr="008E2787">
              <w:rPr>
                <w:b/>
                <w:bCs/>
              </w:rPr>
              <w:t>Dyspnea in the Advanced Cancer Patient</w:t>
            </w:r>
          </w:p>
          <w:p w:rsidR="00843DB9" w:rsidRDefault="00843DB9" w:rsidP="0022084C">
            <w:pPr>
              <w:pStyle w:val="NoSpacing"/>
            </w:pPr>
          </w:p>
        </w:tc>
      </w:tr>
      <w:tr w:rsidR="00843DB9" w:rsidTr="00843DB9">
        <w:tc>
          <w:tcPr>
            <w:tcW w:w="895" w:type="dxa"/>
            <w:shd w:val="clear" w:color="auto" w:fill="D9E2F3" w:themeFill="accent5" w:themeFillTint="33"/>
            <w:vAlign w:val="center"/>
          </w:tcPr>
          <w:p w:rsidR="00843DB9" w:rsidRPr="007E0FAC" w:rsidRDefault="00843DB9" w:rsidP="0022084C">
            <w:pPr>
              <w:pStyle w:val="NoSpacing"/>
              <w:rPr>
                <w:b/>
                <w:bCs/>
              </w:rPr>
            </w:pPr>
            <w:r>
              <w:rPr>
                <w:b/>
                <w:bCs/>
              </w:rPr>
              <w:t>TYPE:</w:t>
            </w:r>
          </w:p>
        </w:tc>
        <w:tc>
          <w:tcPr>
            <w:tcW w:w="1978" w:type="dxa"/>
            <w:gridSpan w:val="3"/>
          </w:tcPr>
          <w:p w:rsidR="00843DB9" w:rsidRDefault="002F0B23" w:rsidP="0022084C">
            <w:pPr>
              <w:pStyle w:val="NoSpacing"/>
            </w:pPr>
            <w:r>
              <w:t xml:space="preserve">Article </w:t>
            </w:r>
          </w:p>
        </w:tc>
        <w:tc>
          <w:tcPr>
            <w:tcW w:w="1350" w:type="dxa"/>
            <w:shd w:val="clear" w:color="auto" w:fill="D9E2F3" w:themeFill="accent5" w:themeFillTint="33"/>
            <w:vAlign w:val="center"/>
          </w:tcPr>
          <w:p w:rsidR="00843DB9" w:rsidRDefault="00843DB9" w:rsidP="0022084C">
            <w:pPr>
              <w:pStyle w:val="NoSpacing"/>
              <w:rPr>
                <w:b/>
                <w:bCs/>
              </w:rPr>
            </w:pPr>
            <w:r>
              <w:rPr>
                <w:b/>
                <w:bCs/>
              </w:rPr>
              <w:t>LOCATION:</w:t>
            </w:r>
          </w:p>
          <w:p w:rsidR="00843DB9" w:rsidRPr="007E0FAC" w:rsidRDefault="00843DB9" w:rsidP="0022084C">
            <w:pPr>
              <w:pStyle w:val="NoSpacing"/>
            </w:pPr>
            <w:r w:rsidRPr="007E0FAC">
              <w:rPr>
                <w:sz w:val="16"/>
                <w:szCs w:val="16"/>
              </w:rPr>
              <w:t xml:space="preserve">URL, </w:t>
            </w:r>
            <w:r>
              <w:rPr>
                <w:sz w:val="16"/>
                <w:szCs w:val="16"/>
              </w:rPr>
              <w:t>CALL#</w:t>
            </w:r>
          </w:p>
        </w:tc>
        <w:tc>
          <w:tcPr>
            <w:tcW w:w="5852" w:type="dxa"/>
          </w:tcPr>
          <w:p w:rsidR="00843DB9" w:rsidRDefault="00623C53" w:rsidP="0022084C">
            <w:pPr>
              <w:pStyle w:val="NoSpacing"/>
            </w:pPr>
            <w:r w:rsidRPr="00623C53">
              <w:t>https://www.jpsmjournal.com/article/S0885-3924(98)00065-7/fulltext</w:t>
            </w:r>
          </w:p>
        </w:tc>
      </w:tr>
      <w:tr w:rsidR="00843DB9" w:rsidTr="00843DB9">
        <w:tc>
          <w:tcPr>
            <w:tcW w:w="10075" w:type="dxa"/>
            <w:gridSpan w:val="6"/>
            <w:shd w:val="clear" w:color="auto" w:fill="EDEDED" w:themeFill="accent3" w:themeFillTint="33"/>
            <w:vAlign w:val="center"/>
          </w:tcPr>
          <w:p w:rsidR="00843DB9" w:rsidRPr="00D76763" w:rsidRDefault="00843DB9" w:rsidP="0022084C">
            <w:pPr>
              <w:pStyle w:val="NoSpacing"/>
              <w:rPr>
                <w:b/>
                <w:bCs/>
                <w:u w:val="single"/>
              </w:rPr>
            </w:pPr>
            <w:r>
              <w:rPr>
                <w:b/>
                <w:bCs/>
                <w:u w:val="single"/>
              </w:rPr>
              <w:t>Content Summary</w:t>
            </w:r>
            <w:r w:rsidRPr="00D76763">
              <w:rPr>
                <w:b/>
                <w:bCs/>
                <w:u w:val="single"/>
              </w:rPr>
              <w:t>:</w:t>
            </w:r>
            <w:r w:rsidR="00145323">
              <w:rPr>
                <w:b/>
                <w:bCs/>
                <w:u w:val="single"/>
              </w:rPr>
              <w:t xml:space="preserve">he talks </w:t>
            </w:r>
            <w:r w:rsidR="000F6C0C">
              <w:rPr>
                <w:b/>
                <w:bCs/>
                <w:u w:val="single"/>
              </w:rPr>
              <w:t xml:space="preserve">about how the life of a cancer patient who has no hope of surviving is </w:t>
            </w:r>
            <w:r w:rsidR="00E27ED1">
              <w:rPr>
                <w:b/>
                <w:bCs/>
                <w:u w:val="single"/>
              </w:rPr>
              <w:t xml:space="preserve">the hardship they face the way they accept their current situation and how to face their </w:t>
            </w:r>
            <w:r w:rsidR="00D55365">
              <w:rPr>
                <w:b/>
                <w:bCs/>
                <w:u w:val="single"/>
              </w:rPr>
              <w:t xml:space="preserve">fears in the face of a cancer that’s too advanced to be </w:t>
            </w:r>
            <w:r w:rsidR="00ED3589">
              <w:rPr>
                <w:b/>
                <w:bCs/>
                <w:u w:val="single"/>
              </w:rPr>
              <w:t>fixed its very interesting and very informative.</w:t>
            </w:r>
          </w:p>
          <w:p w:rsidR="00843DB9" w:rsidRDefault="00843DB9" w:rsidP="0022084C">
            <w:pPr>
              <w:pStyle w:val="NoSpacing"/>
              <w:rPr>
                <w:b/>
                <w:bCs/>
              </w:rPr>
            </w:pPr>
          </w:p>
          <w:p w:rsidR="00843DB9" w:rsidRDefault="00843DB9" w:rsidP="0022084C">
            <w:pPr>
              <w:pStyle w:val="NoSpacing"/>
              <w:rPr>
                <w:b/>
                <w:bCs/>
              </w:rPr>
            </w:pPr>
          </w:p>
          <w:p w:rsidR="00843DB9" w:rsidRDefault="00843DB9" w:rsidP="0022084C">
            <w:pPr>
              <w:pStyle w:val="NoSpacing"/>
              <w:rPr>
                <w:b/>
                <w:bCs/>
              </w:rPr>
            </w:pPr>
          </w:p>
          <w:p w:rsidR="00843DB9" w:rsidRDefault="00843DB9" w:rsidP="0022084C">
            <w:pPr>
              <w:pStyle w:val="NoSpacing"/>
            </w:pPr>
          </w:p>
          <w:p w:rsidR="00843DB9" w:rsidRDefault="00843DB9" w:rsidP="0022084C">
            <w:pPr>
              <w:pStyle w:val="NoSpacing"/>
            </w:pPr>
          </w:p>
          <w:p w:rsidR="00843DB9" w:rsidRDefault="00843DB9" w:rsidP="0022084C">
            <w:pPr>
              <w:pStyle w:val="NoSpacing"/>
            </w:pPr>
          </w:p>
        </w:tc>
      </w:tr>
      <w:tr w:rsidR="00843DB9" w:rsidTr="00843DB9">
        <w:tc>
          <w:tcPr>
            <w:tcW w:w="2605" w:type="dxa"/>
            <w:gridSpan w:val="3"/>
            <w:shd w:val="clear" w:color="auto" w:fill="D9E2F3" w:themeFill="accent5" w:themeFillTint="33"/>
            <w:vAlign w:val="center"/>
          </w:tcPr>
          <w:p w:rsidR="00843DB9" w:rsidRPr="00E153F8" w:rsidRDefault="00843DB9" w:rsidP="0022084C">
            <w:pPr>
              <w:pStyle w:val="NoSpacing"/>
              <w:rPr>
                <w:b/>
                <w:bCs/>
              </w:rPr>
            </w:pPr>
            <w:r w:rsidRPr="00E153F8">
              <w:rPr>
                <w:b/>
                <w:bCs/>
              </w:rPr>
              <w:t>RELEVANCY</w:t>
            </w:r>
            <w:r>
              <w:rPr>
                <w:b/>
                <w:bCs/>
              </w:rPr>
              <w:t>:</w:t>
            </w:r>
          </w:p>
        </w:tc>
        <w:tc>
          <w:tcPr>
            <w:tcW w:w="7470" w:type="dxa"/>
            <w:gridSpan w:val="3"/>
          </w:tcPr>
          <w:p w:rsidR="00843DB9" w:rsidRPr="0075753E" w:rsidRDefault="00843DB9" w:rsidP="0022084C">
            <w:pPr>
              <w:pStyle w:val="NoSpacing"/>
              <w:rPr>
                <w:sz w:val="20"/>
                <w:szCs w:val="20"/>
              </w:rPr>
            </w:pPr>
          </w:p>
          <w:p w:rsidR="00843DB9" w:rsidRPr="0075753E" w:rsidRDefault="00843DB9" w:rsidP="0022084C">
            <w:pPr>
              <w:pStyle w:val="NoSpacing"/>
              <w:rPr>
                <w:sz w:val="20"/>
                <w:szCs w:val="20"/>
              </w:rPr>
            </w:pPr>
          </w:p>
        </w:tc>
      </w:tr>
      <w:tr w:rsidR="00843DB9" w:rsidTr="00843DB9">
        <w:tc>
          <w:tcPr>
            <w:tcW w:w="2605" w:type="dxa"/>
            <w:gridSpan w:val="3"/>
            <w:shd w:val="clear" w:color="auto" w:fill="D9E2F3" w:themeFill="accent5" w:themeFillTint="33"/>
            <w:vAlign w:val="center"/>
          </w:tcPr>
          <w:p w:rsidR="00843DB9" w:rsidRPr="00E153F8" w:rsidRDefault="00843DB9" w:rsidP="0022084C">
            <w:pPr>
              <w:pStyle w:val="NoSpacing"/>
              <w:rPr>
                <w:b/>
                <w:bCs/>
              </w:rPr>
            </w:pPr>
            <w:r w:rsidRPr="00E153F8">
              <w:rPr>
                <w:b/>
                <w:bCs/>
              </w:rPr>
              <w:t>PURPOSE</w:t>
            </w:r>
            <w:r>
              <w:rPr>
                <w:b/>
                <w:bCs/>
              </w:rPr>
              <w:t>&amp; OBJECTIVITY</w:t>
            </w:r>
            <w:r w:rsidRPr="00E153F8">
              <w:rPr>
                <w:b/>
                <w:bCs/>
              </w:rPr>
              <w:t>:</w:t>
            </w:r>
          </w:p>
        </w:tc>
        <w:tc>
          <w:tcPr>
            <w:tcW w:w="7470" w:type="dxa"/>
            <w:gridSpan w:val="3"/>
          </w:tcPr>
          <w:p w:rsidR="0022084C" w:rsidRDefault="00843DB9" w:rsidP="0022084C">
            <w:pPr>
              <w:pStyle w:val="NoSpacing"/>
              <w:rPr>
                <w:sz w:val="20"/>
                <w:szCs w:val="20"/>
              </w:rPr>
            </w:pPr>
            <w:r w:rsidRPr="0075753E">
              <w:rPr>
                <w:sz w:val="20"/>
                <w:szCs w:val="20"/>
              </w:rPr>
              <w:t>Is t</w:t>
            </w:r>
            <w:r w:rsidR="0058057C" w:rsidRPr="0075753E">
              <w:rPr>
                <w:sz w:val="20"/>
                <w:szCs w:val="20"/>
              </w:rPr>
              <w:t>he content biased or objective?</w:t>
            </w:r>
          </w:p>
          <w:p w:rsidR="00843DB9" w:rsidRPr="0075753E" w:rsidRDefault="00104EE4" w:rsidP="0022084C">
            <w:pPr>
              <w:pStyle w:val="NoSpacing"/>
              <w:rPr>
                <w:sz w:val="20"/>
                <w:szCs w:val="20"/>
              </w:rPr>
            </w:pPr>
            <w:r>
              <w:rPr>
                <w:sz w:val="20"/>
                <w:szCs w:val="20"/>
              </w:rPr>
              <w:t xml:space="preserve"> From what I saw it’s very objective </w:t>
            </w:r>
            <w:r w:rsidR="00A871F1">
              <w:rPr>
                <w:sz w:val="20"/>
                <w:szCs w:val="20"/>
              </w:rPr>
              <w:t xml:space="preserve">he didn’t seem biased on any of the topics </w:t>
            </w:r>
          </w:p>
          <w:p w:rsidR="00843DB9" w:rsidRPr="0075753E" w:rsidRDefault="00843DB9" w:rsidP="0022084C">
            <w:pPr>
              <w:pStyle w:val="NoSpacing"/>
              <w:rPr>
                <w:sz w:val="20"/>
                <w:szCs w:val="20"/>
              </w:rPr>
            </w:pPr>
          </w:p>
          <w:p w:rsidR="00843DB9" w:rsidRPr="0075753E" w:rsidRDefault="00843DB9" w:rsidP="0022084C">
            <w:pPr>
              <w:pStyle w:val="NoSpacing"/>
              <w:rPr>
                <w:sz w:val="20"/>
                <w:szCs w:val="20"/>
              </w:rPr>
            </w:pPr>
          </w:p>
        </w:tc>
      </w:tr>
      <w:tr w:rsidR="00843DB9" w:rsidTr="00843DB9">
        <w:tc>
          <w:tcPr>
            <w:tcW w:w="2605" w:type="dxa"/>
            <w:gridSpan w:val="3"/>
            <w:shd w:val="clear" w:color="auto" w:fill="D9E2F3" w:themeFill="accent5" w:themeFillTint="33"/>
            <w:vAlign w:val="center"/>
          </w:tcPr>
          <w:p w:rsidR="00843DB9" w:rsidRPr="00E153F8" w:rsidRDefault="00843DB9" w:rsidP="0022084C">
            <w:pPr>
              <w:pStyle w:val="NoSpacing"/>
              <w:rPr>
                <w:b/>
                <w:bCs/>
              </w:rPr>
            </w:pPr>
            <w:r w:rsidRPr="00E153F8">
              <w:rPr>
                <w:b/>
                <w:bCs/>
              </w:rPr>
              <w:t>AUTHORITY:</w:t>
            </w:r>
          </w:p>
        </w:tc>
        <w:tc>
          <w:tcPr>
            <w:tcW w:w="7470" w:type="dxa"/>
            <w:gridSpan w:val="3"/>
          </w:tcPr>
          <w:p w:rsidR="00843DB9" w:rsidRPr="0075753E" w:rsidRDefault="00843DB9" w:rsidP="0022084C">
            <w:pPr>
              <w:pStyle w:val="NoSpacing"/>
              <w:rPr>
                <w:sz w:val="20"/>
                <w:szCs w:val="20"/>
              </w:rPr>
            </w:pPr>
            <w:r w:rsidRPr="0075753E">
              <w:rPr>
                <w:sz w:val="20"/>
                <w:szCs w:val="20"/>
              </w:rPr>
              <w:t>Author affiliation:</w:t>
            </w:r>
            <w:r w:rsidR="00104EE4">
              <w:rPr>
                <w:sz w:val="20"/>
                <w:szCs w:val="20"/>
              </w:rPr>
              <w:t xml:space="preserve"> the </w:t>
            </w:r>
            <w:r w:rsidR="00232F29">
              <w:rPr>
                <w:sz w:val="20"/>
                <w:szCs w:val="20"/>
              </w:rPr>
              <w:t>author had no affiliations</w:t>
            </w:r>
          </w:p>
          <w:p w:rsidR="00843DB9" w:rsidRPr="0075753E" w:rsidRDefault="00843DB9" w:rsidP="0022084C">
            <w:pPr>
              <w:rPr>
                <w:sz w:val="20"/>
                <w:szCs w:val="20"/>
              </w:rPr>
            </w:pPr>
          </w:p>
          <w:p w:rsidR="00843DB9" w:rsidRPr="0075753E" w:rsidRDefault="00843DB9" w:rsidP="0022084C">
            <w:pPr>
              <w:rPr>
                <w:sz w:val="20"/>
                <w:szCs w:val="20"/>
              </w:rPr>
            </w:pPr>
            <w:r w:rsidRPr="0075753E">
              <w:rPr>
                <w:sz w:val="20"/>
                <w:szCs w:val="20"/>
              </w:rPr>
              <w:t>Does the author’s identity influence</w:t>
            </w:r>
            <w:r w:rsidR="0058057C" w:rsidRPr="0075753E">
              <w:rPr>
                <w:sz w:val="20"/>
                <w:szCs w:val="20"/>
              </w:rPr>
              <w:t>s</w:t>
            </w:r>
            <w:r w:rsidRPr="0075753E">
              <w:rPr>
                <w:sz w:val="20"/>
                <w:szCs w:val="20"/>
              </w:rPr>
              <w:t xml:space="preserve"> your opinion about the article?</w:t>
            </w:r>
            <w:r w:rsidR="00232F29">
              <w:rPr>
                <w:sz w:val="20"/>
                <w:szCs w:val="20"/>
              </w:rPr>
              <w:t xml:space="preserve"> No it doesn’t </w:t>
            </w:r>
          </w:p>
          <w:p w:rsidR="00843DB9" w:rsidRPr="0075753E" w:rsidRDefault="00843DB9" w:rsidP="0022084C">
            <w:pPr>
              <w:pStyle w:val="NoSpacing"/>
              <w:rPr>
                <w:sz w:val="20"/>
                <w:szCs w:val="20"/>
              </w:rPr>
            </w:pPr>
          </w:p>
          <w:p w:rsidR="00843DB9" w:rsidRPr="0075753E" w:rsidRDefault="00843DB9" w:rsidP="0022084C">
            <w:pPr>
              <w:pStyle w:val="NoSpacing"/>
              <w:rPr>
                <w:sz w:val="20"/>
                <w:szCs w:val="20"/>
              </w:rPr>
            </w:pPr>
          </w:p>
        </w:tc>
      </w:tr>
      <w:tr w:rsidR="00843DB9" w:rsidTr="00843DB9">
        <w:tc>
          <w:tcPr>
            <w:tcW w:w="2605" w:type="dxa"/>
            <w:gridSpan w:val="3"/>
            <w:shd w:val="clear" w:color="auto" w:fill="D9E2F3" w:themeFill="accent5" w:themeFillTint="33"/>
            <w:vAlign w:val="center"/>
          </w:tcPr>
          <w:p w:rsidR="00843DB9" w:rsidRPr="00E153F8" w:rsidRDefault="00843DB9" w:rsidP="0022084C">
            <w:pPr>
              <w:pStyle w:val="NoSpacing"/>
              <w:rPr>
                <w:b/>
                <w:bCs/>
              </w:rPr>
            </w:pPr>
            <w:r w:rsidRPr="00E153F8">
              <w:rPr>
                <w:b/>
                <w:bCs/>
              </w:rPr>
              <w:t>ACCURACY:</w:t>
            </w:r>
          </w:p>
        </w:tc>
        <w:tc>
          <w:tcPr>
            <w:tcW w:w="7470" w:type="dxa"/>
            <w:gridSpan w:val="3"/>
          </w:tcPr>
          <w:p w:rsidR="00843DB9" w:rsidRPr="0075753E" w:rsidRDefault="0058057C" w:rsidP="0058057C">
            <w:pPr>
              <w:pStyle w:val="NoSpacing"/>
              <w:rPr>
                <w:sz w:val="20"/>
                <w:szCs w:val="20"/>
              </w:rPr>
            </w:pPr>
            <w:r w:rsidRPr="0075753E">
              <w:rPr>
                <w:sz w:val="20"/>
                <w:szCs w:val="20"/>
              </w:rPr>
              <w:t>How accurate is the information? (Presence of tables, graphs…)</w:t>
            </w:r>
          </w:p>
          <w:p w:rsidR="00843DB9" w:rsidRPr="0075753E" w:rsidRDefault="00232F29" w:rsidP="0022084C">
            <w:pPr>
              <w:pStyle w:val="NoSpacing"/>
              <w:rPr>
                <w:sz w:val="20"/>
                <w:szCs w:val="20"/>
              </w:rPr>
            </w:pPr>
            <w:r>
              <w:rPr>
                <w:sz w:val="20"/>
                <w:szCs w:val="20"/>
              </w:rPr>
              <w:t xml:space="preserve">Considering it’s a bit old it could be outdated but so far it’s accurate </w:t>
            </w:r>
          </w:p>
          <w:p w:rsidR="00843DB9" w:rsidRPr="0075753E" w:rsidRDefault="00843DB9" w:rsidP="0022084C">
            <w:pPr>
              <w:pStyle w:val="NoSpacing"/>
              <w:rPr>
                <w:sz w:val="20"/>
                <w:szCs w:val="20"/>
              </w:rPr>
            </w:pPr>
          </w:p>
        </w:tc>
      </w:tr>
      <w:tr w:rsidR="00843DB9" w:rsidTr="00843DB9">
        <w:tc>
          <w:tcPr>
            <w:tcW w:w="2605" w:type="dxa"/>
            <w:gridSpan w:val="3"/>
            <w:shd w:val="clear" w:color="auto" w:fill="D9E2F3" w:themeFill="accent5" w:themeFillTint="33"/>
            <w:vAlign w:val="center"/>
          </w:tcPr>
          <w:p w:rsidR="00843DB9" w:rsidRPr="00E153F8" w:rsidRDefault="00843DB9" w:rsidP="0022084C">
            <w:pPr>
              <w:pStyle w:val="NoSpacing"/>
              <w:rPr>
                <w:b/>
                <w:bCs/>
              </w:rPr>
            </w:pPr>
            <w:r w:rsidRPr="00E153F8">
              <w:rPr>
                <w:b/>
                <w:bCs/>
              </w:rPr>
              <w:t>CURRENCY:</w:t>
            </w:r>
          </w:p>
        </w:tc>
        <w:tc>
          <w:tcPr>
            <w:tcW w:w="7470" w:type="dxa"/>
            <w:gridSpan w:val="3"/>
          </w:tcPr>
          <w:p w:rsidR="00843DB9" w:rsidRPr="0075753E" w:rsidRDefault="0058057C" w:rsidP="0022084C">
            <w:pPr>
              <w:pStyle w:val="NoSpacing"/>
              <w:rPr>
                <w:sz w:val="20"/>
                <w:szCs w:val="20"/>
              </w:rPr>
            </w:pPr>
            <w:r w:rsidRPr="0075753E">
              <w:rPr>
                <w:sz w:val="20"/>
                <w:szCs w:val="20"/>
              </w:rPr>
              <w:t>How recent/old is the source?</w:t>
            </w:r>
            <w:r w:rsidR="00232F29">
              <w:rPr>
                <w:sz w:val="20"/>
                <w:szCs w:val="20"/>
              </w:rPr>
              <w:t xml:space="preserve"> Its old 1992</w:t>
            </w:r>
          </w:p>
          <w:p w:rsidR="00843DB9" w:rsidRPr="0075753E" w:rsidRDefault="00843DB9" w:rsidP="0022084C">
            <w:pPr>
              <w:pStyle w:val="NoSpacing"/>
              <w:rPr>
                <w:sz w:val="20"/>
                <w:szCs w:val="20"/>
              </w:rPr>
            </w:pPr>
          </w:p>
        </w:tc>
      </w:tr>
      <w:tr w:rsidR="0058057C" w:rsidTr="00843DB9">
        <w:tc>
          <w:tcPr>
            <w:tcW w:w="2605" w:type="dxa"/>
            <w:gridSpan w:val="3"/>
            <w:shd w:val="clear" w:color="auto" w:fill="D9E2F3" w:themeFill="accent5" w:themeFillTint="33"/>
            <w:vAlign w:val="center"/>
          </w:tcPr>
          <w:p w:rsidR="0058057C" w:rsidRPr="00E153F8" w:rsidRDefault="0058057C" w:rsidP="0022084C">
            <w:pPr>
              <w:pStyle w:val="NoSpacing"/>
              <w:rPr>
                <w:b/>
                <w:bCs/>
              </w:rPr>
            </w:pPr>
            <w:r>
              <w:rPr>
                <w:b/>
                <w:bCs/>
              </w:rPr>
              <w:t>WEBSITE:</w:t>
            </w:r>
          </w:p>
        </w:tc>
        <w:tc>
          <w:tcPr>
            <w:tcW w:w="7470" w:type="dxa"/>
            <w:gridSpan w:val="3"/>
          </w:tcPr>
          <w:p w:rsidR="0058057C" w:rsidRDefault="0075753E" w:rsidP="0022084C">
            <w:pPr>
              <w:pStyle w:val="NoSpacing"/>
              <w:rPr>
                <w:sz w:val="20"/>
                <w:szCs w:val="20"/>
              </w:rPr>
            </w:pPr>
            <w:r w:rsidRPr="0075753E">
              <w:rPr>
                <w:sz w:val="20"/>
                <w:szCs w:val="20"/>
              </w:rPr>
              <w:t>Type and appearance of the website</w:t>
            </w:r>
            <w:r w:rsidR="008E1AEC">
              <w:rPr>
                <w:sz w:val="20"/>
                <w:szCs w:val="20"/>
              </w:rPr>
              <w:t>: just a normal looking archive websit</w:t>
            </w:r>
            <w:r w:rsidR="00312E02">
              <w:rPr>
                <w:sz w:val="20"/>
                <w:szCs w:val="20"/>
              </w:rPr>
              <w:t>e</w:t>
            </w:r>
          </w:p>
          <w:p w:rsidR="00533FF5" w:rsidRDefault="00533FF5" w:rsidP="0022084C">
            <w:pPr>
              <w:pStyle w:val="NoSpacing"/>
              <w:rPr>
                <w:sz w:val="20"/>
                <w:szCs w:val="20"/>
              </w:rPr>
            </w:pPr>
          </w:p>
          <w:p w:rsidR="00533FF5" w:rsidRPr="0075753E" w:rsidRDefault="00533FF5" w:rsidP="0022084C">
            <w:pPr>
              <w:pStyle w:val="NoSpacing"/>
              <w:rPr>
                <w:sz w:val="20"/>
                <w:szCs w:val="20"/>
              </w:rPr>
            </w:pPr>
          </w:p>
          <w:p w:rsidR="0075753E" w:rsidRPr="0075753E" w:rsidRDefault="0075753E" w:rsidP="0022084C">
            <w:pPr>
              <w:pStyle w:val="NoSpacing"/>
              <w:rPr>
                <w:sz w:val="20"/>
                <w:szCs w:val="20"/>
              </w:rPr>
            </w:pPr>
          </w:p>
          <w:p w:rsidR="0058057C" w:rsidRPr="0075753E" w:rsidRDefault="0058057C" w:rsidP="0022084C">
            <w:pPr>
              <w:pStyle w:val="NoSpacing"/>
              <w:rPr>
                <w:sz w:val="20"/>
                <w:szCs w:val="20"/>
              </w:rPr>
            </w:pPr>
          </w:p>
        </w:tc>
      </w:tr>
    </w:tbl>
    <w:p w:rsidR="00843DB9" w:rsidRDefault="00843DB9" w:rsidP="00843DB9">
      <w:pPr>
        <w:pStyle w:val="ListParagraph"/>
        <w:rPr>
          <w:b/>
          <w:bCs/>
          <w:color w:val="000000" w:themeColor="text1"/>
          <w:sz w:val="32"/>
          <w:szCs w:val="32"/>
        </w:rPr>
      </w:pPr>
    </w:p>
    <w:p w:rsidR="0075753E" w:rsidRPr="00843DB9" w:rsidRDefault="0075753E" w:rsidP="00843DB9">
      <w:pPr>
        <w:pStyle w:val="ListParagraph"/>
        <w:rPr>
          <w:b/>
          <w:bCs/>
          <w:color w:val="000000" w:themeColor="text1"/>
          <w:sz w:val="32"/>
          <w:szCs w:val="32"/>
        </w:rPr>
      </w:pPr>
    </w:p>
    <w:p w:rsidR="0075753E" w:rsidRPr="007E0FAC" w:rsidRDefault="0075753E" w:rsidP="0075753E">
      <w:pPr>
        <w:pStyle w:val="NoSpacing"/>
        <w:rPr>
          <w:b/>
          <w:bCs/>
          <w:sz w:val="24"/>
          <w:szCs w:val="24"/>
        </w:rPr>
      </w:pPr>
      <w:r>
        <w:rPr>
          <w:b/>
          <w:bCs/>
          <w:sz w:val="24"/>
          <w:szCs w:val="24"/>
        </w:rPr>
        <w:t>TABLE 2 [0.5]</w:t>
      </w:r>
    </w:p>
    <w:tbl>
      <w:tblPr>
        <w:tblStyle w:val="TableGrid"/>
        <w:tblW w:w="0" w:type="auto"/>
        <w:tblLook w:val="04A0"/>
      </w:tblPr>
      <w:tblGrid>
        <w:gridCol w:w="895"/>
        <w:gridCol w:w="1260"/>
        <w:gridCol w:w="450"/>
        <w:gridCol w:w="268"/>
        <w:gridCol w:w="1350"/>
        <w:gridCol w:w="5852"/>
      </w:tblGrid>
      <w:tr w:rsidR="0075753E" w:rsidTr="0022084C">
        <w:tc>
          <w:tcPr>
            <w:tcW w:w="2155" w:type="dxa"/>
            <w:gridSpan w:val="2"/>
            <w:shd w:val="clear" w:color="auto" w:fill="D9E2F3" w:themeFill="accent5" w:themeFillTint="33"/>
            <w:vAlign w:val="center"/>
          </w:tcPr>
          <w:p w:rsidR="0075753E" w:rsidRDefault="0075753E" w:rsidP="0022084C">
            <w:pPr>
              <w:pStyle w:val="NoSpacing"/>
            </w:pPr>
            <w:r w:rsidRPr="008A52B4">
              <w:rPr>
                <w:b/>
                <w:bCs/>
              </w:rPr>
              <w:t xml:space="preserve">SOURCE </w:t>
            </w:r>
            <w:r>
              <w:rPr>
                <w:b/>
                <w:bCs/>
              </w:rPr>
              <w:t>TITLE:</w:t>
            </w:r>
          </w:p>
        </w:tc>
        <w:tc>
          <w:tcPr>
            <w:tcW w:w="7920" w:type="dxa"/>
            <w:gridSpan w:val="4"/>
            <w:shd w:val="clear" w:color="auto" w:fill="auto"/>
            <w:vAlign w:val="center"/>
          </w:tcPr>
          <w:p w:rsidR="0075753E" w:rsidRDefault="0075753E" w:rsidP="0022084C">
            <w:pPr>
              <w:pStyle w:val="NoSpacing"/>
            </w:pPr>
          </w:p>
          <w:p w:rsidR="0075753E" w:rsidRDefault="0075753E" w:rsidP="0022084C">
            <w:pPr>
              <w:pStyle w:val="NoSpacing"/>
            </w:pPr>
          </w:p>
        </w:tc>
      </w:tr>
      <w:tr w:rsidR="0075753E" w:rsidTr="0022084C">
        <w:tc>
          <w:tcPr>
            <w:tcW w:w="895" w:type="dxa"/>
            <w:shd w:val="clear" w:color="auto" w:fill="D9E2F3" w:themeFill="accent5" w:themeFillTint="33"/>
            <w:vAlign w:val="center"/>
          </w:tcPr>
          <w:p w:rsidR="0075753E" w:rsidRPr="007E0FAC" w:rsidRDefault="0075753E" w:rsidP="0022084C">
            <w:pPr>
              <w:pStyle w:val="NoSpacing"/>
              <w:rPr>
                <w:b/>
                <w:bCs/>
              </w:rPr>
            </w:pPr>
            <w:r>
              <w:rPr>
                <w:b/>
                <w:bCs/>
              </w:rPr>
              <w:t>TYPE:</w:t>
            </w:r>
          </w:p>
        </w:tc>
        <w:tc>
          <w:tcPr>
            <w:tcW w:w="1978" w:type="dxa"/>
            <w:gridSpan w:val="3"/>
          </w:tcPr>
          <w:p w:rsidR="0075753E" w:rsidRDefault="0075753E" w:rsidP="0022084C">
            <w:pPr>
              <w:pStyle w:val="NoSpacing"/>
            </w:pPr>
          </w:p>
          <w:p w:rsidR="0075753E" w:rsidRDefault="0075753E" w:rsidP="0022084C">
            <w:pPr>
              <w:pStyle w:val="NoSpacing"/>
            </w:pPr>
          </w:p>
        </w:tc>
        <w:tc>
          <w:tcPr>
            <w:tcW w:w="1350" w:type="dxa"/>
            <w:shd w:val="clear" w:color="auto" w:fill="D9E2F3" w:themeFill="accent5" w:themeFillTint="33"/>
            <w:vAlign w:val="center"/>
          </w:tcPr>
          <w:p w:rsidR="0075753E" w:rsidRDefault="0075753E" w:rsidP="0022084C">
            <w:pPr>
              <w:pStyle w:val="NoSpacing"/>
              <w:rPr>
                <w:b/>
                <w:bCs/>
              </w:rPr>
            </w:pPr>
            <w:r>
              <w:rPr>
                <w:b/>
                <w:bCs/>
              </w:rPr>
              <w:t>LOCATION:</w:t>
            </w:r>
          </w:p>
          <w:p w:rsidR="0075753E" w:rsidRPr="007E0FAC" w:rsidRDefault="0075753E" w:rsidP="0022084C">
            <w:pPr>
              <w:pStyle w:val="NoSpacing"/>
            </w:pPr>
            <w:r w:rsidRPr="007E0FAC">
              <w:rPr>
                <w:sz w:val="16"/>
                <w:szCs w:val="16"/>
              </w:rPr>
              <w:t xml:space="preserve">URL, </w:t>
            </w:r>
            <w:r>
              <w:rPr>
                <w:sz w:val="16"/>
                <w:szCs w:val="16"/>
              </w:rPr>
              <w:t>CALL#</w:t>
            </w:r>
          </w:p>
        </w:tc>
        <w:tc>
          <w:tcPr>
            <w:tcW w:w="5852" w:type="dxa"/>
          </w:tcPr>
          <w:p w:rsidR="0075753E" w:rsidRDefault="0075753E" w:rsidP="0022084C">
            <w:pPr>
              <w:pStyle w:val="NoSpacing"/>
            </w:pPr>
          </w:p>
        </w:tc>
      </w:tr>
      <w:tr w:rsidR="0075753E" w:rsidTr="0022084C">
        <w:tc>
          <w:tcPr>
            <w:tcW w:w="10075" w:type="dxa"/>
            <w:gridSpan w:val="6"/>
            <w:shd w:val="clear" w:color="auto" w:fill="EDEDED" w:themeFill="accent3" w:themeFillTint="33"/>
            <w:vAlign w:val="center"/>
          </w:tcPr>
          <w:p w:rsidR="0075753E" w:rsidRPr="00D76763" w:rsidRDefault="0075753E" w:rsidP="0022084C">
            <w:pPr>
              <w:pStyle w:val="NoSpacing"/>
              <w:rPr>
                <w:b/>
                <w:bCs/>
                <w:u w:val="single"/>
              </w:rPr>
            </w:pPr>
            <w:r>
              <w:rPr>
                <w:b/>
                <w:bCs/>
                <w:u w:val="single"/>
              </w:rPr>
              <w:t>Content Summary</w:t>
            </w:r>
            <w:r w:rsidRPr="00D76763">
              <w:rPr>
                <w:b/>
                <w:bCs/>
                <w:u w:val="single"/>
              </w:rPr>
              <w:t>:</w:t>
            </w:r>
          </w:p>
          <w:p w:rsidR="0075753E" w:rsidRDefault="0075753E" w:rsidP="0022084C">
            <w:pPr>
              <w:pStyle w:val="NoSpacing"/>
              <w:rPr>
                <w:b/>
                <w:bCs/>
              </w:rPr>
            </w:pPr>
          </w:p>
          <w:p w:rsidR="0075753E" w:rsidRDefault="0075753E" w:rsidP="0022084C">
            <w:pPr>
              <w:pStyle w:val="NoSpacing"/>
              <w:rPr>
                <w:b/>
                <w:bCs/>
              </w:rPr>
            </w:pPr>
          </w:p>
          <w:p w:rsidR="0075753E" w:rsidRDefault="0075753E" w:rsidP="0022084C">
            <w:pPr>
              <w:pStyle w:val="NoSpacing"/>
              <w:rPr>
                <w:b/>
                <w:bCs/>
              </w:rPr>
            </w:pPr>
          </w:p>
          <w:p w:rsidR="0075753E" w:rsidRDefault="0075753E" w:rsidP="0022084C">
            <w:pPr>
              <w:pStyle w:val="NoSpacing"/>
            </w:pPr>
          </w:p>
          <w:p w:rsidR="0075753E" w:rsidRDefault="0075753E" w:rsidP="0022084C">
            <w:pPr>
              <w:pStyle w:val="NoSpacing"/>
            </w:pPr>
          </w:p>
          <w:p w:rsidR="0075753E" w:rsidRDefault="0075753E" w:rsidP="0022084C">
            <w:pPr>
              <w:pStyle w:val="NoSpacing"/>
            </w:pPr>
          </w:p>
        </w:tc>
      </w:tr>
      <w:tr w:rsidR="0075753E" w:rsidTr="0022084C">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RELEVANCY</w:t>
            </w:r>
            <w:r>
              <w:rPr>
                <w:b/>
                <w:bCs/>
              </w:rPr>
              <w:t>:</w:t>
            </w:r>
          </w:p>
        </w:tc>
        <w:tc>
          <w:tcPr>
            <w:tcW w:w="7470" w:type="dxa"/>
            <w:gridSpan w:val="3"/>
          </w:tcPr>
          <w:p w:rsidR="0075753E" w:rsidRPr="0075753E" w:rsidRDefault="0075753E" w:rsidP="0022084C">
            <w:pPr>
              <w:pStyle w:val="NoSpacing"/>
              <w:rPr>
                <w:sz w:val="20"/>
                <w:szCs w:val="20"/>
              </w:rPr>
            </w:pPr>
            <w:r w:rsidRPr="0075753E">
              <w:rPr>
                <w:sz w:val="20"/>
                <w:szCs w:val="20"/>
              </w:rPr>
              <w:t>Is the selected source is still relevant to your question?</w:t>
            </w:r>
          </w:p>
          <w:p w:rsidR="0075753E" w:rsidRPr="0075753E" w:rsidRDefault="0075753E" w:rsidP="0022084C">
            <w:pPr>
              <w:pStyle w:val="NoSpacing"/>
              <w:rPr>
                <w:sz w:val="20"/>
                <w:szCs w:val="20"/>
              </w:rPr>
            </w:pPr>
          </w:p>
          <w:p w:rsidR="0075753E" w:rsidRPr="0075753E" w:rsidRDefault="0075753E" w:rsidP="0022084C">
            <w:pPr>
              <w:pStyle w:val="NoSpacing"/>
              <w:rPr>
                <w:sz w:val="20"/>
                <w:szCs w:val="20"/>
              </w:rPr>
            </w:pPr>
          </w:p>
        </w:tc>
      </w:tr>
      <w:tr w:rsidR="0075753E" w:rsidTr="0022084C">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PURPOSE</w:t>
            </w:r>
            <w:r>
              <w:rPr>
                <w:b/>
                <w:bCs/>
              </w:rPr>
              <w:t>&amp; OBJECTIVITY</w:t>
            </w:r>
            <w:r w:rsidRPr="00E153F8">
              <w:rPr>
                <w:b/>
                <w:bCs/>
              </w:rPr>
              <w:t>:</w:t>
            </w:r>
          </w:p>
        </w:tc>
        <w:tc>
          <w:tcPr>
            <w:tcW w:w="7470" w:type="dxa"/>
            <w:gridSpan w:val="3"/>
          </w:tcPr>
          <w:p w:rsidR="0075753E" w:rsidRPr="0075753E" w:rsidRDefault="0075753E" w:rsidP="0022084C">
            <w:pPr>
              <w:pStyle w:val="NoSpacing"/>
              <w:rPr>
                <w:sz w:val="20"/>
                <w:szCs w:val="20"/>
              </w:rPr>
            </w:pPr>
            <w:r w:rsidRPr="0075753E">
              <w:rPr>
                <w:sz w:val="20"/>
                <w:szCs w:val="20"/>
              </w:rPr>
              <w:t>Is the content biased or objective?</w:t>
            </w:r>
          </w:p>
          <w:p w:rsidR="0075753E" w:rsidRPr="0075753E" w:rsidRDefault="0075753E" w:rsidP="0022084C">
            <w:pPr>
              <w:pStyle w:val="NoSpacing"/>
              <w:rPr>
                <w:sz w:val="20"/>
                <w:szCs w:val="20"/>
              </w:rPr>
            </w:pPr>
          </w:p>
          <w:p w:rsidR="0075753E" w:rsidRPr="0075753E" w:rsidRDefault="0075753E" w:rsidP="0022084C">
            <w:pPr>
              <w:pStyle w:val="NoSpacing"/>
              <w:rPr>
                <w:sz w:val="20"/>
                <w:szCs w:val="20"/>
              </w:rPr>
            </w:pPr>
          </w:p>
        </w:tc>
      </w:tr>
      <w:tr w:rsidR="0075753E" w:rsidTr="0022084C">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AUTHORITY:</w:t>
            </w:r>
          </w:p>
        </w:tc>
        <w:tc>
          <w:tcPr>
            <w:tcW w:w="7470" w:type="dxa"/>
            <w:gridSpan w:val="3"/>
          </w:tcPr>
          <w:p w:rsidR="0075753E" w:rsidRPr="0075753E" w:rsidRDefault="0075753E" w:rsidP="0022084C">
            <w:pPr>
              <w:pStyle w:val="NoSpacing"/>
              <w:rPr>
                <w:sz w:val="20"/>
                <w:szCs w:val="20"/>
              </w:rPr>
            </w:pPr>
            <w:r w:rsidRPr="0075753E">
              <w:rPr>
                <w:sz w:val="20"/>
                <w:szCs w:val="20"/>
              </w:rPr>
              <w:t>Author affiliation:</w:t>
            </w:r>
          </w:p>
          <w:p w:rsidR="0075753E" w:rsidRPr="0075753E" w:rsidRDefault="0075753E" w:rsidP="0022084C">
            <w:pPr>
              <w:rPr>
                <w:sz w:val="20"/>
                <w:szCs w:val="20"/>
              </w:rPr>
            </w:pPr>
          </w:p>
          <w:p w:rsidR="0075753E" w:rsidRPr="0075753E" w:rsidRDefault="0075753E" w:rsidP="0022084C">
            <w:pPr>
              <w:rPr>
                <w:sz w:val="20"/>
                <w:szCs w:val="20"/>
              </w:rPr>
            </w:pPr>
            <w:r w:rsidRPr="0075753E">
              <w:rPr>
                <w:sz w:val="20"/>
                <w:szCs w:val="20"/>
              </w:rPr>
              <w:t>Does the author’s identity influences your opinion about the article?</w:t>
            </w:r>
          </w:p>
          <w:p w:rsidR="0075753E" w:rsidRPr="0075753E" w:rsidRDefault="0075753E" w:rsidP="0022084C">
            <w:pPr>
              <w:pStyle w:val="NoSpacing"/>
              <w:rPr>
                <w:sz w:val="20"/>
                <w:szCs w:val="20"/>
              </w:rPr>
            </w:pPr>
          </w:p>
          <w:p w:rsidR="0075753E" w:rsidRPr="0075753E" w:rsidRDefault="0075753E" w:rsidP="0022084C">
            <w:pPr>
              <w:pStyle w:val="NoSpacing"/>
              <w:rPr>
                <w:sz w:val="20"/>
                <w:szCs w:val="20"/>
              </w:rPr>
            </w:pPr>
          </w:p>
        </w:tc>
      </w:tr>
      <w:tr w:rsidR="0075753E" w:rsidTr="0022084C">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ACCURACY:</w:t>
            </w:r>
          </w:p>
        </w:tc>
        <w:tc>
          <w:tcPr>
            <w:tcW w:w="7470" w:type="dxa"/>
            <w:gridSpan w:val="3"/>
          </w:tcPr>
          <w:p w:rsidR="0075753E" w:rsidRPr="0075753E" w:rsidRDefault="0075753E" w:rsidP="0022084C">
            <w:pPr>
              <w:pStyle w:val="NoSpacing"/>
              <w:rPr>
                <w:sz w:val="20"/>
                <w:szCs w:val="20"/>
              </w:rPr>
            </w:pPr>
            <w:r w:rsidRPr="0075753E">
              <w:rPr>
                <w:sz w:val="20"/>
                <w:szCs w:val="20"/>
              </w:rPr>
              <w:t>How accurate is the information? (Presence of tables, graphs…)</w:t>
            </w:r>
          </w:p>
          <w:p w:rsidR="0075753E" w:rsidRPr="0075753E" w:rsidRDefault="0075753E" w:rsidP="0022084C">
            <w:pPr>
              <w:pStyle w:val="NoSpacing"/>
              <w:rPr>
                <w:sz w:val="20"/>
                <w:szCs w:val="20"/>
              </w:rPr>
            </w:pPr>
          </w:p>
          <w:p w:rsidR="0075753E" w:rsidRPr="0075753E" w:rsidRDefault="0075753E" w:rsidP="0022084C">
            <w:pPr>
              <w:pStyle w:val="NoSpacing"/>
              <w:rPr>
                <w:sz w:val="20"/>
                <w:szCs w:val="20"/>
              </w:rPr>
            </w:pPr>
          </w:p>
        </w:tc>
      </w:tr>
      <w:tr w:rsidR="0075753E" w:rsidTr="0022084C">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CURRENCY:</w:t>
            </w:r>
          </w:p>
        </w:tc>
        <w:tc>
          <w:tcPr>
            <w:tcW w:w="7470" w:type="dxa"/>
            <w:gridSpan w:val="3"/>
          </w:tcPr>
          <w:p w:rsidR="0075753E" w:rsidRPr="0075753E" w:rsidRDefault="0075753E" w:rsidP="0022084C">
            <w:pPr>
              <w:pStyle w:val="NoSpacing"/>
              <w:rPr>
                <w:sz w:val="20"/>
                <w:szCs w:val="20"/>
              </w:rPr>
            </w:pPr>
            <w:r w:rsidRPr="0075753E">
              <w:rPr>
                <w:sz w:val="20"/>
                <w:szCs w:val="20"/>
              </w:rPr>
              <w:t>How recent/old is the source?</w:t>
            </w:r>
          </w:p>
          <w:p w:rsidR="0075753E" w:rsidRPr="0075753E" w:rsidRDefault="0075753E" w:rsidP="0022084C">
            <w:pPr>
              <w:pStyle w:val="NoSpacing"/>
              <w:rPr>
                <w:sz w:val="20"/>
                <w:szCs w:val="20"/>
              </w:rPr>
            </w:pPr>
          </w:p>
        </w:tc>
      </w:tr>
      <w:tr w:rsidR="0075753E" w:rsidTr="0022084C">
        <w:tc>
          <w:tcPr>
            <w:tcW w:w="2605" w:type="dxa"/>
            <w:gridSpan w:val="3"/>
            <w:shd w:val="clear" w:color="auto" w:fill="D9E2F3" w:themeFill="accent5" w:themeFillTint="33"/>
            <w:vAlign w:val="center"/>
          </w:tcPr>
          <w:p w:rsidR="0075753E" w:rsidRPr="00E153F8" w:rsidRDefault="0075753E" w:rsidP="0022084C">
            <w:pPr>
              <w:pStyle w:val="NoSpacing"/>
              <w:rPr>
                <w:b/>
                <w:bCs/>
              </w:rPr>
            </w:pPr>
            <w:r>
              <w:rPr>
                <w:b/>
                <w:bCs/>
              </w:rPr>
              <w:t>WEBSITE:</w:t>
            </w:r>
          </w:p>
        </w:tc>
        <w:tc>
          <w:tcPr>
            <w:tcW w:w="7470" w:type="dxa"/>
            <w:gridSpan w:val="3"/>
          </w:tcPr>
          <w:p w:rsidR="0075753E" w:rsidRPr="0075753E" w:rsidRDefault="0075753E" w:rsidP="0022084C">
            <w:pPr>
              <w:pStyle w:val="NoSpacing"/>
              <w:rPr>
                <w:sz w:val="20"/>
                <w:szCs w:val="20"/>
              </w:rPr>
            </w:pPr>
            <w:r w:rsidRPr="0075753E">
              <w:rPr>
                <w:sz w:val="20"/>
                <w:szCs w:val="20"/>
              </w:rPr>
              <w:t>Type and appearance of the website</w:t>
            </w:r>
          </w:p>
          <w:p w:rsidR="0075753E" w:rsidRPr="0075753E" w:rsidRDefault="0075753E" w:rsidP="0022084C">
            <w:pPr>
              <w:pStyle w:val="NoSpacing"/>
              <w:rPr>
                <w:sz w:val="20"/>
                <w:szCs w:val="20"/>
              </w:rPr>
            </w:pPr>
          </w:p>
          <w:p w:rsidR="0075753E" w:rsidRPr="0075753E" w:rsidRDefault="0075753E" w:rsidP="0022084C">
            <w:pPr>
              <w:pStyle w:val="NoSpacing"/>
              <w:rPr>
                <w:sz w:val="20"/>
                <w:szCs w:val="20"/>
              </w:rPr>
            </w:pPr>
          </w:p>
        </w:tc>
      </w:tr>
    </w:tbl>
    <w:p w:rsidR="0075753E" w:rsidRPr="00843DB9" w:rsidRDefault="0075753E" w:rsidP="0075753E">
      <w:pPr>
        <w:pStyle w:val="ListParagraph"/>
        <w:rPr>
          <w:b/>
          <w:bCs/>
          <w:color w:val="000000" w:themeColor="text1"/>
          <w:sz w:val="32"/>
          <w:szCs w:val="32"/>
        </w:rPr>
      </w:pPr>
    </w:p>
    <w:p w:rsidR="0075753E" w:rsidRDefault="0075753E">
      <w:pPr>
        <w:rPr>
          <w:b/>
          <w:bCs/>
          <w:color w:val="000000" w:themeColor="text1"/>
          <w:sz w:val="32"/>
          <w:szCs w:val="32"/>
        </w:rPr>
      </w:pPr>
    </w:p>
    <w:p w:rsidR="00315F97" w:rsidRDefault="00315F97">
      <w:pPr>
        <w:rPr>
          <w:b/>
          <w:bCs/>
          <w:color w:val="000000" w:themeColor="text1"/>
          <w:sz w:val="32"/>
          <w:szCs w:val="32"/>
        </w:rPr>
      </w:pPr>
    </w:p>
    <w:p w:rsidR="0075753E" w:rsidRPr="007E0FAC" w:rsidRDefault="0075753E" w:rsidP="0075753E">
      <w:pPr>
        <w:pStyle w:val="NoSpacing"/>
        <w:rPr>
          <w:b/>
          <w:bCs/>
          <w:sz w:val="24"/>
          <w:szCs w:val="24"/>
        </w:rPr>
      </w:pPr>
      <w:r>
        <w:rPr>
          <w:b/>
          <w:bCs/>
          <w:sz w:val="24"/>
          <w:szCs w:val="24"/>
        </w:rPr>
        <w:t>TABLE 3 [0.5]</w:t>
      </w:r>
    </w:p>
    <w:tbl>
      <w:tblPr>
        <w:tblStyle w:val="TableGrid"/>
        <w:tblW w:w="0" w:type="auto"/>
        <w:tblLook w:val="04A0"/>
      </w:tblPr>
      <w:tblGrid>
        <w:gridCol w:w="838"/>
        <w:gridCol w:w="653"/>
        <w:gridCol w:w="216"/>
        <w:gridCol w:w="216"/>
        <w:gridCol w:w="979"/>
        <w:gridCol w:w="10447"/>
      </w:tblGrid>
      <w:tr w:rsidR="0075753E" w:rsidTr="00DA206D">
        <w:tc>
          <w:tcPr>
            <w:tcW w:w="2155" w:type="dxa"/>
            <w:gridSpan w:val="2"/>
            <w:shd w:val="clear" w:color="auto" w:fill="D9E2F3" w:themeFill="accent5" w:themeFillTint="33"/>
            <w:vAlign w:val="center"/>
          </w:tcPr>
          <w:p w:rsidR="0075753E" w:rsidRDefault="0075753E" w:rsidP="0022084C">
            <w:pPr>
              <w:pStyle w:val="NoSpacing"/>
            </w:pPr>
            <w:r w:rsidRPr="008A52B4">
              <w:rPr>
                <w:b/>
                <w:bCs/>
              </w:rPr>
              <w:t xml:space="preserve">SOURCE </w:t>
            </w:r>
            <w:r>
              <w:rPr>
                <w:b/>
                <w:bCs/>
              </w:rPr>
              <w:t>TITLE:</w:t>
            </w:r>
          </w:p>
        </w:tc>
        <w:tc>
          <w:tcPr>
            <w:tcW w:w="7920" w:type="dxa"/>
            <w:gridSpan w:val="4"/>
            <w:shd w:val="clear" w:color="auto" w:fill="auto"/>
            <w:vAlign w:val="center"/>
          </w:tcPr>
          <w:p w:rsidR="0075753E" w:rsidRDefault="0075753E" w:rsidP="0022084C">
            <w:pPr>
              <w:pStyle w:val="NoSpacing"/>
            </w:pPr>
          </w:p>
          <w:p w:rsidR="0075753E" w:rsidRDefault="00DA206D" w:rsidP="0022084C">
            <w:pPr>
              <w:pStyle w:val="NoSpacing"/>
            </w:pPr>
            <w:r w:rsidRPr="0031208D">
              <w:rPr>
                <w:rFonts w:ascii="Times New Roman" w:hAnsi="Times New Roman" w:cs="Times New Roman"/>
                <w:sz w:val="24"/>
                <w:szCs w:val="24"/>
              </w:rPr>
              <w:t>CANCER INCIDENCE IN UNITED ARAB EMIRATES ANNUAL REPORT OF UAE-NATIONAL CANCER REGISTRY- 2014</w:t>
            </w:r>
            <w:r>
              <w:rPr>
                <w:rFonts w:ascii="Times New Roman" w:hAnsi="Times New Roman" w:cs="Times New Roman"/>
                <w:sz w:val="24"/>
                <w:szCs w:val="24"/>
              </w:rPr>
              <w:t>.</w:t>
            </w:r>
          </w:p>
        </w:tc>
      </w:tr>
      <w:tr w:rsidR="0075753E" w:rsidTr="00DA206D">
        <w:tc>
          <w:tcPr>
            <w:tcW w:w="895" w:type="dxa"/>
            <w:shd w:val="clear" w:color="auto" w:fill="D9E2F3" w:themeFill="accent5" w:themeFillTint="33"/>
            <w:vAlign w:val="center"/>
          </w:tcPr>
          <w:p w:rsidR="0075753E" w:rsidRPr="007E0FAC" w:rsidRDefault="0075753E" w:rsidP="0022084C">
            <w:pPr>
              <w:pStyle w:val="NoSpacing"/>
              <w:rPr>
                <w:b/>
                <w:bCs/>
              </w:rPr>
            </w:pPr>
            <w:r>
              <w:rPr>
                <w:b/>
                <w:bCs/>
              </w:rPr>
              <w:t>TYPE:</w:t>
            </w:r>
          </w:p>
        </w:tc>
        <w:tc>
          <w:tcPr>
            <w:tcW w:w="1978" w:type="dxa"/>
            <w:gridSpan w:val="3"/>
          </w:tcPr>
          <w:p w:rsidR="0075753E" w:rsidRDefault="00DA206D" w:rsidP="0022084C">
            <w:pPr>
              <w:pStyle w:val="NoSpacing"/>
            </w:pPr>
            <w:r>
              <w:rPr>
                <w:rFonts w:ascii="Times New Roman" w:hAnsi="Times New Roman" w:cs="Times New Roman"/>
                <w:sz w:val="24"/>
                <w:szCs w:val="24"/>
              </w:rPr>
              <w:t>Journal Article</w:t>
            </w:r>
          </w:p>
          <w:p w:rsidR="0075753E" w:rsidRDefault="0075753E" w:rsidP="0022084C">
            <w:pPr>
              <w:pStyle w:val="NoSpacing"/>
            </w:pPr>
          </w:p>
        </w:tc>
        <w:tc>
          <w:tcPr>
            <w:tcW w:w="1350" w:type="dxa"/>
            <w:shd w:val="clear" w:color="auto" w:fill="D9E2F3" w:themeFill="accent5" w:themeFillTint="33"/>
            <w:vAlign w:val="center"/>
          </w:tcPr>
          <w:p w:rsidR="0075753E" w:rsidRDefault="0075753E" w:rsidP="0022084C">
            <w:pPr>
              <w:pStyle w:val="NoSpacing"/>
              <w:rPr>
                <w:b/>
                <w:bCs/>
              </w:rPr>
            </w:pPr>
            <w:r>
              <w:rPr>
                <w:b/>
                <w:bCs/>
              </w:rPr>
              <w:t>LOCATION:</w:t>
            </w:r>
          </w:p>
          <w:p w:rsidR="0075753E" w:rsidRPr="007E0FAC" w:rsidRDefault="0075753E" w:rsidP="0022084C">
            <w:pPr>
              <w:pStyle w:val="NoSpacing"/>
            </w:pPr>
            <w:r w:rsidRPr="007E0FAC">
              <w:rPr>
                <w:sz w:val="16"/>
                <w:szCs w:val="16"/>
              </w:rPr>
              <w:t xml:space="preserve">URL, </w:t>
            </w:r>
            <w:r>
              <w:rPr>
                <w:sz w:val="16"/>
                <w:szCs w:val="16"/>
              </w:rPr>
              <w:t>CALL#</w:t>
            </w:r>
          </w:p>
        </w:tc>
        <w:tc>
          <w:tcPr>
            <w:tcW w:w="5852" w:type="dxa"/>
          </w:tcPr>
          <w:p w:rsidR="0075753E" w:rsidRDefault="00DA206D" w:rsidP="0022084C">
            <w:pPr>
              <w:pStyle w:val="NoSpacing"/>
            </w:pPr>
            <w:hyperlink r:id="rId11" w:history="1">
              <w:r w:rsidRPr="00E167AB">
                <w:rPr>
                  <w:rStyle w:val="Hyperlink"/>
                  <w:rFonts w:ascii="Times New Roman" w:hAnsi="Times New Roman" w:cs="Times New Roman"/>
                  <w:sz w:val="24"/>
                  <w:szCs w:val="24"/>
                </w:rPr>
                <w:t>https://www.mohap.gov.ae/Files/MOH_OpenData/520/UAE%20Cancer%20Registry%20Report%202014_En.pdf</w:t>
              </w:r>
            </w:hyperlink>
          </w:p>
        </w:tc>
      </w:tr>
      <w:tr w:rsidR="0075753E" w:rsidTr="00DA206D">
        <w:tc>
          <w:tcPr>
            <w:tcW w:w="10075" w:type="dxa"/>
            <w:gridSpan w:val="6"/>
            <w:shd w:val="clear" w:color="auto" w:fill="EDEDED" w:themeFill="accent3" w:themeFillTint="33"/>
            <w:vAlign w:val="center"/>
          </w:tcPr>
          <w:p w:rsidR="0075753E" w:rsidRPr="00D76763" w:rsidRDefault="0075753E" w:rsidP="0022084C">
            <w:pPr>
              <w:pStyle w:val="NoSpacing"/>
              <w:rPr>
                <w:b/>
                <w:bCs/>
                <w:u w:val="single"/>
              </w:rPr>
            </w:pPr>
            <w:r>
              <w:rPr>
                <w:b/>
                <w:bCs/>
                <w:u w:val="single"/>
              </w:rPr>
              <w:t>Content Summary</w:t>
            </w:r>
            <w:r w:rsidRPr="00D76763">
              <w:rPr>
                <w:b/>
                <w:bCs/>
                <w:u w:val="single"/>
              </w:rPr>
              <w:t>:</w:t>
            </w:r>
          </w:p>
          <w:p w:rsidR="0075753E" w:rsidRDefault="0075753E" w:rsidP="0022084C">
            <w:pPr>
              <w:pStyle w:val="NoSpacing"/>
              <w:rPr>
                <w:b/>
                <w:bCs/>
              </w:rPr>
            </w:pPr>
          </w:p>
          <w:p w:rsidR="0075753E" w:rsidRDefault="0075753E" w:rsidP="0022084C">
            <w:pPr>
              <w:pStyle w:val="NoSpacing"/>
              <w:rPr>
                <w:b/>
                <w:bCs/>
              </w:rPr>
            </w:pPr>
          </w:p>
          <w:p w:rsidR="0075753E" w:rsidRDefault="00DA206D" w:rsidP="0022084C">
            <w:pPr>
              <w:pStyle w:val="NoSpacing"/>
              <w:rPr>
                <w:b/>
                <w:bCs/>
              </w:rPr>
            </w:pPr>
            <w:r w:rsidRPr="0031208D">
              <w:rPr>
                <w:rFonts w:ascii="Times New Roman" w:hAnsi="Times New Roman" w:cs="Times New Roman"/>
                <w:sz w:val="24"/>
                <w:szCs w:val="24"/>
              </w:rPr>
              <w:t xml:space="preserve">The article starts with significant recognitions </w:t>
            </w:r>
            <w:r>
              <w:rPr>
                <w:rFonts w:ascii="Times New Roman" w:hAnsi="Times New Roman" w:cs="Times New Roman"/>
                <w:sz w:val="24"/>
                <w:szCs w:val="24"/>
              </w:rPr>
              <w:t>of the Ministry of H</w:t>
            </w:r>
            <w:r w:rsidRPr="0031208D">
              <w:rPr>
                <w:rFonts w:ascii="Times New Roman" w:hAnsi="Times New Roman" w:cs="Times New Roman"/>
                <w:sz w:val="24"/>
                <w:szCs w:val="24"/>
              </w:rPr>
              <w:t>ealth</w:t>
            </w:r>
            <w:r>
              <w:rPr>
                <w:rFonts w:ascii="Times New Roman" w:hAnsi="Times New Roman" w:cs="Times New Roman"/>
                <w:sz w:val="24"/>
                <w:szCs w:val="24"/>
              </w:rPr>
              <w:t xml:space="preserve"> and Prevention</w:t>
            </w:r>
            <w:r w:rsidRPr="0031208D">
              <w:rPr>
                <w:rFonts w:ascii="Times New Roman" w:hAnsi="Times New Roman" w:cs="Times New Roman"/>
                <w:sz w:val="24"/>
                <w:szCs w:val="24"/>
              </w:rPr>
              <w:t xml:space="preserve"> for the great work. It speculated that the</w:t>
            </w:r>
            <w:r>
              <w:rPr>
                <w:rFonts w:ascii="Times New Roman" w:hAnsi="Times New Roman" w:cs="Times New Roman"/>
                <w:sz w:val="24"/>
                <w:szCs w:val="24"/>
              </w:rPr>
              <w:t xml:space="preserve"> cancer s</w:t>
            </w:r>
            <w:r w:rsidRPr="0031208D">
              <w:rPr>
                <w:rFonts w:ascii="Times New Roman" w:hAnsi="Times New Roman" w:cs="Times New Roman"/>
                <w:sz w:val="24"/>
                <w:szCs w:val="24"/>
              </w:rPr>
              <w:t>ervices in the United Arab Emirates</w:t>
            </w:r>
            <w:r>
              <w:rPr>
                <w:rFonts w:ascii="Times New Roman" w:hAnsi="Times New Roman" w:cs="Times New Roman"/>
                <w:sz w:val="24"/>
                <w:szCs w:val="24"/>
              </w:rPr>
              <w:t xml:space="preserve"> have</w:t>
            </w:r>
            <w:r w:rsidRPr="0031208D">
              <w:rPr>
                <w:rFonts w:ascii="Times New Roman" w:hAnsi="Times New Roman" w:cs="Times New Roman"/>
                <w:sz w:val="24"/>
                <w:szCs w:val="24"/>
              </w:rPr>
              <w:t xml:space="preserve"> been improving day by day. The diagnostic procedures, screening and early detention of the infection has enabled con</w:t>
            </w:r>
            <w:r>
              <w:rPr>
                <w:rFonts w:ascii="Times New Roman" w:hAnsi="Times New Roman" w:cs="Times New Roman"/>
                <w:sz w:val="24"/>
                <w:szCs w:val="24"/>
              </w:rPr>
              <w:t>trol. These facts are asserting</w:t>
            </w:r>
            <w:r w:rsidRPr="0031208D">
              <w:rPr>
                <w:rFonts w:ascii="Times New Roman" w:hAnsi="Times New Roman" w:cs="Times New Roman"/>
                <w:sz w:val="24"/>
                <w:szCs w:val="24"/>
              </w:rPr>
              <w:t xml:space="preserve"> that cancer has become a health burden to many countries in the world. In 2014, the total cases diagnosed with cancer in UAE amounted to 3816. The sources of data used in this article are credible and all the information is credible and valid. Men registered more cancer cases as compared to women in 2014. The persistence of malignant cases was among the mid-adults from the age of 35-60 years old. The incidences of breast cancer were higher than all the other types of cancer. The challenges encountered in the composition of the annual malignant report include lack of voluntary by people for carry out cancer diagnosis.  </w:t>
            </w:r>
          </w:p>
          <w:p w:rsidR="0075753E" w:rsidRDefault="0075753E" w:rsidP="0022084C">
            <w:pPr>
              <w:pStyle w:val="NoSpacing"/>
            </w:pPr>
          </w:p>
          <w:p w:rsidR="0075753E" w:rsidRDefault="0075753E" w:rsidP="0022084C">
            <w:pPr>
              <w:pStyle w:val="NoSpacing"/>
            </w:pPr>
          </w:p>
          <w:p w:rsidR="0075753E" w:rsidRDefault="0075753E" w:rsidP="0022084C">
            <w:pPr>
              <w:pStyle w:val="NoSpacing"/>
            </w:pPr>
          </w:p>
        </w:tc>
      </w:tr>
      <w:tr w:rsidR="0075753E" w:rsidTr="00DA206D">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RELEVANCY</w:t>
            </w:r>
            <w:r>
              <w:rPr>
                <w:b/>
                <w:bCs/>
              </w:rPr>
              <w:t>:</w:t>
            </w:r>
          </w:p>
        </w:tc>
        <w:tc>
          <w:tcPr>
            <w:tcW w:w="7470" w:type="dxa"/>
            <w:gridSpan w:val="3"/>
          </w:tcPr>
          <w:p w:rsidR="0075753E" w:rsidRPr="0075753E" w:rsidRDefault="00DA206D" w:rsidP="0022084C">
            <w:pPr>
              <w:pStyle w:val="NoSpacing"/>
              <w:rPr>
                <w:sz w:val="20"/>
                <w:szCs w:val="20"/>
              </w:rPr>
            </w:pPr>
            <w:r w:rsidRPr="0031208D">
              <w:rPr>
                <w:rFonts w:ascii="Times New Roman" w:hAnsi="Times New Roman" w:cs="Times New Roman"/>
                <w:sz w:val="24"/>
                <w:szCs w:val="24"/>
              </w:rPr>
              <w:t>The article is relevant to my selected question and this would enable effective analysis of the outstanding issues in the question.</w:t>
            </w:r>
          </w:p>
        </w:tc>
      </w:tr>
      <w:tr w:rsidR="0075753E" w:rsidTr="00DA206D">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PURPOSE</w:t>
            </w:r>
            <w:r>
              <w:rPr>
                <w:b/>
                <w:bCs/>
              </w:rPr>
              <w:t>&amp; OBJECTIVITY</w:t>
            </w:r>
            <w:r w:rsidRPr="00E153F8">
              <w:rPr>
                <w:b/>
                <w:bCs/>
              </w:rPr>
              <w:t>:</w:t>
            </w:r>
          </w:p>
        </w:tc>
        <w:tc>
          <w:tcPr>
            <w:tcW w:w="7470" w:type="dxa"/>
            <w:gridSpan w:val="3"/>
          </w:tcPr>
          <w:p w:rsidR="0075753E" w:rsidRPr="0075753E" w:rsidRDefault="00DA206D" w:rsidP="0022084C">
            <w:pPr>
              <w:pStyle w:val="NoSpacing"/>
              <w:rPr>
                <w:sz w:val="20"/>
                <w:szCs w:val="20"/>
              </w:rPr>
            </w:pPr>
            <w:r w:rsidRPr="0031208D">
              <w:rPr>
                <w:rFonts w:ascii="Times New Roman" w:hAnsi="Times New Roman" w:cs="Times New Roman"/>
                <w:sz w:val="24"/>
                <w:szCs w:val="24"/>
              </w:rPr>
              <w:t>The purpose of the document was to give annual report of cancer incidence cases of the year 2014. The objectivity was to show the epidemiology of cancer over the year.</w:t>
            </w:r>
          </w:p>
          <w:p w:rsidR="0075753E" w:rsidRPr="0075753E" w:rsidRDefault="0075753E" w:rsidP="0022084C">
            <w:pPr>
              <w:pStyle w:val="NoSpacing"/>
              <w:rPr>
                <w:sz w:val="20"/>
                <w:szCs w:val="20"/>
              </w:rPr>
            </w:pPr>
          </w:p>
        </w:tc>
      </w:tr>
      <w:tr w:rsidR="0075753E" w:rsidTr="00DA206D">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AUTHORITY:</w:t>
            </w:r>
          </w:p>
        </w:tc>
        <w:tc>
          <w:tcPr>
            <w:tcW w:w="7470" w:type="dxa"/>
            <w:gridSpan w:val="3"/>
          </w:tcPr>
          <w:p w:rsidR="0075753E" w:rsidRPr="0075753E" w:rsidRDefault="00DA206D" w:rsidP="0022084C">
            <w:pPr>
              <w:rPr>
                <w:sz w:val="20"/>
                <w:szCs w:val="20"/>
              </w:rPr>
            </w:pPr>
            <w:r w:rsidRPr="0031208D">
              <w:rPr>
                <w:sz w:val="24"/>
                <w:szCs w:val="24"/>
              </w:rPr>
              <w:t xml:space="preserve">The author’s affiliation was effectively covered. The Author Dr. Mohamed Salim Al Olama, is the Undersecretary of the Ministry of Health and Prevention and thus I tend to trust the information he provided.  </w:t>
            </w:r>
          </w:p>
          <w:p w:rsidR="0075753E" w:rsidRPr="0075753E" w:rsidRDefault="0075753E" w:rsidP="0022084C">
            <w:pPr>
              <w:pStyle w:val="NoSpacing"/>
              <w:rPr>
                <w:sz w:val="20"/>
                <w:szCs w:val="20"/>
              </w:rPr>
            </w:pPr>
          </w:p>
          <w:p w:rsidR="0075753E" w:rsidRPr="0075753E" w:rsidRDefault="0075753E" w:rsidP="0022084C">
            <w:pPr>
              <w:pStyle w:val="NoSpacing"/>
              <w:rPr>
                <w:sz w:val="20"/>
                <w:szCs w:val="20"/>
              </w:rPr>
            </w:pPr>
          </w:p>
        </w:tc>
      </w:tr>
      <w:tr w:rsidR="0075753E" w:rsidTr="00DA206D">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ACCURACY:</w:t>
            </w:r>
          </w:p>
        </w:tc>
        <w:tc>
          <w:tcPr>
            <w:tcW w:w="7470" w:type="dxa"/>
            <w:gridSpan w:val="3"/>
          </w:tcPr>
          <w:p w:rsidR="0075753E" w:rsidRPr="0075753E" w:rsidRDefault="0075753E" w:rsidP="0022084C">
            <w:pPr>
              <w:pStyle w:val="NoSpacing"/>
              <w:rPr>
                <w:sz w:val="20"/>
                <w:szCs w:val="20"/>
              </w:rPr>
            </w:pPr>
          </w:p>
          <w:p w:rsidR="0075753E" w:rsidRPr="0075753E" w:rsidRDefault="00DA206D" w:rsidP="0022084C">
            <w:pPr>
              <w:pStyle w:val="NoSpacing"/>
              <w:rPr>
                <w:sz w:val="20"/>
                <w:szCs w:val="20"/>
              </w:rPr>
            </w:pPr>
            <w:r w:rsidRPr="0031208D">
              <w:rPr>
                <w:rFonts w:ascii="Times New Roman" w:hAnsi="Times New Roman" w:cs="Times New Roman"/>
                <w:sz w:val="24"/>
                <w:szCs w:val="24"/>
              </w:rPr>
              <w:t>The information was accurately described and the critical statistics provided in graphs and charts.</w:t>
            </w:r>
          </w:p>
        </w:tc>
      </w:tr>
      <w:tr w:rsidR="0075753E" w:rsidTr="00DA206D">
        <w:tc>
          <w:tcPr>
            <w:tcW w:w="2605" w:type="dxa"/>
            <w:gridSpan w:val="3"/>
            <w:shd w:val="clear" w:color="auto" w:fill="D9E2F3" w:themeFill="accent5" w:themeFillTint="33"/>
            <w:vAlign w:val="center"/>
          </w:tcPr>
          <w:p w:rsidR="0075753E" w:rsidRPr="00E153F8" w:rsidRDefault="0075753E" w:rsidP="0022084C">
            <w:pPr>
              <w:pStyle w:val="NoSpacing"/>
              <w:rPr>
                <w:b/>
                <w:bCs/>
              </w:rPr>
            </w:pPr>
            <w:r w:rsidRPr="00E153F8">
              <w:rPr>
                <w:b/>
                <w:bCs/>
              </w:rPr>
              <w:t>CURRENCY:</w:t>
            </w:r>
          </w:p>
        </w:tc>
        <w:tc>
          <w:tcPr>
            <w:tcW w:w="7470" w:type="dxa"/>
            <w:gridSpan w:val="3"/>
          </w:tcPr>
          <w:p w:rsidR="0075753E" w:rsidRPr="0075753E" w:rsidRDefault="00DA206D" w:rsidP="0022084C">
            <w:pPr>
              <w:pStyle w:val="NoSpacing"/>
              <w:rPr>
                <w:sz w:val="20"/>
                <w:szCs w:val="20"/>
              </w:rPr>
            </w:pPr>
            <w:r w:rsidRPr="0031208D">
              <w:rPr>
                <w:rFonts w:ascii="Times New Roman" w:hAnsi="Times New Roman" w:cs="Times New Roman"/>
                <w:sz w:val="24"/>
                <w:szCs w:val="24"/>
              </w:rPr>
              <w:t>The article was written in 2014. This article therefore six-years-old.</w:t>
            </w:r>
          </w:p>
          <w:p w:rsidR="0075753E" w:rsidRPr="0075753E" w:rsidRDefault="0075753E" w:rsidP="0022084C">
            <w:pPr>
              <w:pStyle w:val="NoSpacing"/>
              <w:rPr>
                <w:sz w:val="20"/>
                <w:szCs w:val="20"/>
              </w:rPr>
            </w:pPr>
          </w:p>
        </w:tc>
      </w:tr>
      <w:tr w:rsidR="0075753E" w:rsidTr="00DA206D">
        <w:tc>
          <w:tcPr>
            <w:tcW w:w="2605" w:type="dxa"/>
            <w:gridSpan w:val="3"/>
            <w:shd w:val="clear" w:color="auto" w:fill="D9E2F3" w:themeFill="accent5" w:themeFillTint="33"/>
            <w:vAlign w:val="center"/>
          </w:tcPr>
          <w:p w:rsidR="0075753E" w:rsidRPr="00E153F8" w:rsidRDefault="0075753E" w:rsidP="0022084C">
            <w:pPr>
              <w:pStyle w:val="NoSpacing"/>
              <w:rPr>
                <w:b/>
                <w:bCs/>
              </w:rPr>
            </w:pPr>
            <w:r>
              <w:rPr>
                <w:b/>
                <w:bCs/>
              </w:rPr>
              <w:t>WEBSITE:</w:t>
            </w:r>
          </w:p>
        </w:tc>
        <w:tc>
          <w:tcPr>
            <w:tcW w:w="7470" w:type="dxa"/>
            <w:gridSpan w:val="3"/>
          </w:tcPr>
          <w:p w:rsidR="0075753E" w:rsidRPr="0075753E" w:rsidRDefault="0075753E" w:rsidP="0022084C">
            <w:pPr>
              <w:pStyle w:val="NoSpacing"/>
              <w:rPr>
                <w:sz w:val="20"/>
                <w:szCs w:val="20"/>
              </w:rPr>
            </w:pPr>
          </w:p>
          <w:p w:rsidR="0075753E" w:rsidRPr="0075753E" w:rsidRDefault="00DA206D" w:rsidP="00DA206D">
            <w:pPr>
              <w:pStyle w:val="NoSpacing"/>
              <w:rPr>
                <w:sz w:val="20"/>
                <w:szCs w:val="20"/>
              </w:rPr>
            </w:pPr>
            <w:r>
              <w:rPr>
                <w:rFonts w:ascii="Times New Roman" w:hAnsi="Times New Roman" w:cs="Times New Roman"/>
                <w:sz w:val="24"/>
                <w:szCs w:val="24"/>
              </w:rPr>
              <w:t xml:space="preserve">The document is available </w:t>
            </w:r>
            <w:r w:rsidRPr="0031208D">
              <w:rPr>
                <w:rFonts w:ascii="Times New Roman" w:hAnsi="Times New Roman" w:cs="Times New Roman"/>
                <w:sz w:val="24"/>
                <w:szCs w:val="24"/>
              </w:rPr>
              <w:t>as a PDF. The article is also well-structured website of the Ministry of Health and Prevention in UAE.</w:t>
            </w:r>
          </w:p>
        </w:tc>
      </w:tr>
    </w:tbl>
    <w:p w:rsidR="0075753E" w:rsidRDefault="0075753E" w:rsidP="0075753E">
      <w:pPr>
        <w:pStyle w:val="ListParagraph"/>
        <w:rPr>
          <w:b/>
          <w:bCs/>
          <w:color w:val="000000" w:themeColor="text1"/>
          <w:sz w:val="32"/>
          <w:szCs w:val="32"/>
        </w:rPr>
      </w:pPr>
    </w:p>
    <w:p w:rsidR="0075753E" w:rsidRPr="00843DB9" w:rsidRDefault="0075753E" w:rsidP="0075753E">
      <w:pPr>
        <w:pStyle w:val="ListParagraph"/>
        <w:rPr>
          <w:b/>
          <w:bCs/>
          <w:color w:val="000000" w:themeColor="text1"/>
          <w:sz w:val="32"/>
          <w:szCs w:val="32"/>
        </w:rPr>
      </w:pPr>
    </w:p>
    <w:p w:rsidR="0075753E" w:rsidRPr="007E0FAC" w:rsidRDefault="0075753E" w:rsidP="0075753E">
      <w:pPr>
        <w:pStyle w:val="NoSpacing"/>
        <w:rPr>
          <w:b/>
          <w:bCs/>
          <w:sz w:val="24"/>
          <w:szCs w:val="24"/>
        </w:rPr>
      </w:pPr>
    </w:p>
    <w:p w:rsidR="00DE5F66" w:rsidRPr="00AD2DE1" w:rsidRDefault="00DE5F66" w:rsidP="00AD2DE1">
      <w:pPr>
        <w:rPr>
          <w:b/>
          <w:bCs/>
          <w:color w:val="000000" w:themeColor="text1"/>
          <w:sz w:val="32"/>
          <w:szCs w:val="32"/>
        </w:rPr>
      </w:pPr>
    </w:p>
    <w:sectPr w:rsidR="00DE5F66" w:rsidRPr="00AD2DE1" w:rsidSect="00DE5F66">
      <w:pgSz w:w="15840" w:h="12240" w:orient="landscape" w:code="1"/>
      <w:pgMar w:top="1354" w:right="1440" w:bottom="1354" w:left="12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UniversNextArabic">
    <w:altName w:val="Cambria"/>
    <w:charset w:val="00"/>
    <w:family w:val="roman"/>
    <w:pitch w:val="default"/>
    <w:sig w:usb0="00000000" w:usb1="00000000" w:usb2="00000000" w:usb3="00000000" w:csb0="00000000" w:csb1="00000000"/>
  </w:font>
  <w:font w:name="CronosPro">
    <w:altName w:val="Cambria"/>
    <w:charset w:val="00"/>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8015A"/>
    <w:multiLevelType w:val="hybridMultilevel"/>
    <w:tmpl w:val="3AD09670"/>
    <w:lvl w:ilvl="0" w:tplc="B432586C">
      <w:start w:val="1"/>
      <w:numFmt w:val="decimal"/>
      <w:lvlText w:val="%1."/>
      <w:lvlJc w:val="left"/>
      <w:pPr>
        <w:ind w:left="720" w:hanging="360"/>
      </w:pPr>
      <w:rPr>
        <w:rFonts w:hint="default"/>
        <w:b/>
        <w:bCs/>
        <w:color w:val="auto"/>
        <w:sz w:val="32"/>
        <w:szCs w:val="28"/>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044905"/>
    <w:multiLevelType w:val="hybridMultilevel"/>
    <w:tmpl w:val="FFCE2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BE4687"/>
    <w:multiLevelType w:val="hybridMultilevel"/>
    <w:tmpl w:val="91CA7A9A"/>
    <w:lvl w:ilvl="0" w:tplc="9892C030">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5F11C7"/>
    <w:multiLevelType w:val="hybridMultilevel"/>
    <w:tmpl w:val="5E844CB4"/>
    <w:lvl w:ilvl="0" w:tplc="15DE3F20">
      <w:start w:val="1"/>
      <w:numFmt w:val="bullet"/>
      <w:lvlText w:val=""/>
      <w:lvlJc w:val="left"/>
      <w:pPr>
        <w:tabs>
          <w:tab w:val="num" w:pos="720"/>
        </w:tabs>
        <w:ind w:left="720" w:hanging="360"/>
      </w:pPr>
      <w:rPr>
        <w:rFonts w:ascii="Wingdings" w:hAnsi="Wingdings" w:hint="default"/>
      </w:rPr>
    </w:lvl>
    <w:lvl w:ilvl="1" w:tplc="FEEE8D7A" w:tentative="1">
      <w:start w:val="1"/>
      <w:numFmt w:val="bullet"/>
      <w:lvlText w:val=""/>
      <w:lvlJc w:val="left"/>
      <w:pPr>
        <w:tabs>
          <w:tab w:val="num" w:pos="1440"/>
        </w:tabs>
        <w:ind w:left="1440" w:hanging="360"/>
      </w:pPr>
      <w:rPr>
        <w:rFonts w:ascii="Wingdings" w:hAnsi="Wingdings" w:hint="default"/>
      </w:rPr>
    </w:lvl>
    <w:lvl w:ilvl="2" w:tplc="08B2FA92" w:tentative="1">
      <w:start w:val="1"/>
      <w:numFmt w:val="bullet"/>
      <w:lvlText w:val=""/>
      <w:lvlJc w:val="left"/>
      <w:pPr>
        <w:tabs>
          <w:tab w:val="num" w:pos="2160"/>
        </w:tabs>
        <w:ind w:left="2160" w:hanging="360"/>
      </w:pPr>
      <w:rPr>
        <w:rFonts w:ascii="Wingdings" w:hAnsi="Wingdings" w:hint="default"/>
      </w:rPr>
    </w:lvl>
    <w:lvl w:ilvl="3" w:tplc="5CD6EEE6" w:tentative="1">
      <w:start w:val="1"/>
      <w:numFmt w:val="bullet"/>
      <w:lvlText w:val=""/>
      <w:lvlJc w:val="left"/>
      <w:pPr>
        <w:tabs>
          <w:tab w:val="num" w:pos="2880"/>
        </w:tabs>
        <w:ind w:left="2880" w:hanging="360"/>
      </w:pPr>
      <w:rPr>
        <w:rFonts w:ascii="Wingdings" w:hAnsi="Wingdings" w:hint="default"/>
      </w:rPr>
    </w:lvl>
    <w:lvl w:ilvl="4" w:tplc="8514EFAA" w:tentative="1">
      <w:start w:val="1"/>
      <w:numFmt w:val="bullet"/>
      <w:lvlText w:val=""/>
      <w:lvlJc w:val="left"/>
      <w:pPr>
        <w:tabs>
          <w:tab w:val="num" w:pos="3600"/>
        </w:tabs>
        <w:ind w:left="3600" w:hanging="360"/>
      </w:pPr>
      <w:rPr>
        <w:rFonts w:ascii="Wingdings" w:hAnsi="Wingdings" w:hint="default"/>
      </w:rPr>
    </w:lvl>
    <w:lvl w:ilvl="5" w:tplc="F2AA1720" w:tentative="1">
      <w:start w:val="1"/>
      <w:numFmt w:val="bullet"/>
      <w:lvlText w:val=""/>
      <w:lvlJc w:val="left"/>
      <w:pPr>
        <w:tabs>
          <w:tab w:val="num" w:pos="4320"/>
        </w:tabs>
        <w:ind w:left="4320" w:hanging="360"/>
      </w:pPr>
      <w:rPr>
        <w:rFonts w:ascii="Wingdings" w:hAnsi="Wingdings" w:hint="default"/>
      </w:rPr>
    </w:lvl>
    <w:lvl w:ilvl="6" w:tplc="6C30D5E4" w:tentative="1">
      <w:start w:val="1"/>
      <w:numFmt w:val="bullet"/>
      <w:lvlText w:val=""/>
      <w:lvlJc w:val="left"/>
      <w:pPr>
        <w:tabs>
          <w:tab w:val="num" w:pos="5040"/>
        </w:tabs>
        <w:ind w:left="5040" w:hanging="360"/>
      </w:pPr>
      <w:rPr>
        <w:rFonts w:ascii="Wingdings" w:hAnsi="Wingdings" w:hint="default"/>
      </w:rPr>
    </w:lvl>
    <w:lvl w:ilvl="7" w:tplc="20B4FAE8" w:tentative="1">
      <w:start w:val="1"/>
      <w:numFmt w:val="bullet"/>
      <w:lvlText w:val=""/>
      <w:lvlJc w:val="left"/>
      <w:pPr>
        <w:tabs>
          <w:tab w:val="num" w:pos="5760"/>
        </w:tabs>
        <w:ind w:left="5760" w:hanging="360"/>
      </w:pPr>
      <w:rPr>
        <w:rFonts w:ascii="Wingdings" w:hAnsi="Wingdings" w:hint="default"/>
      </w:rPr>
    </w:lvl>
    <w:lvl w:ilvl="8" w:tplc="595461C4" w:tentative="1">
      <w:start w:val="1"/>
      <w:numFmt w:val="bullet"/>
      <w:lvlText w:val=""/>
      <w:lvlJc w:val="left"/>
      <w:pPr>
        <w:tabs>
          <w:tab w:val="num" w:pos="6480"/>
        </w:tabs>
        <w:ind w:left="6480" w:hanging="360"/>
      </w:pPr>
      <w:rPr>
        <w:rFonts w:ascii="Wingdings" w:hAnsi="Wingdings" w:hint="default"/>
      </w:rPr>
    </w:lvl>
  </w:abstractNum>
  <w:abstractNum w:abstractNumId="4">
    <w:nsid w:val="3F607F22"/>
    <w:multiLevelType w:val="hybridMultilevel"/>
    <w:tmpl w:val="11D20A0C"/>
    <w:lvl w:ilvl="0" w:tplc="FF80882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A70D75"/>
    <w:multiLevelType w:val="hybridMultilevel"/>
    <w:tmpl w:val="C3BC7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5B07BC"/>
    <w:multiLevelType w:val="hybridMultilevel"/>
    <w:tmpl w:val="AE6287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5"/>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characterSpacingControl w:val="doNotCompress"/>
  <w:compat/>
  <w:rsids>
    <w:rsidRoot w:val="00350719"/>
    <w:rsid w:val="00003613"/>
    <w:rsid w:val="00044960"/>
    <w:rsid w:val="000A2ADA"/>
    <w:rsid w:val="000C19A4"/>
    <w:rsid w:val="000C3789"/>
    <w:rsid w:val="000F6C0C"/>
    <w:rsid w:val="00104EE4"/>
    <w:rsid w:val="00106FC2"/>
    <w:rsid w:val="00131DF1"/>
    <w:rsid w:val="00145323"/>
    <w:rsid w:val="00184BCD"/>
    <w:rsid w:val="0022084C"/>
    <w:rsid w:val="00232F29"/>
    <w:rsid w:val="00236771"/>
    <w:rsid w:val="002410A3"/>
    <w:rsid w:val="00251C55"/>
    <w:rsid w:val="00256AFD"/>
    <w:rsid w:val="0027367F"/>
    <w:rsid w:val="002B71F5"/>
    <w:rsid w:val="002B76B1"/>
    <w:rsid w:val="002D5B47"/>
    <w:rsid w:val="002F0B23"/>
    <w:rsid w:val="00312E02"/>
    <w:rsid w:val="00315F97"/>
    <w:rsid w:val="0034614F"/>
    <w:rsid w:val="00350719"/>
    <w:rsid w:val="00375AB3"/>
    <w:rsid w:val="003A382B"/>
    <w:rsid w:val="003A74B8"/>
    <w:rsid w:val="003F15C4"/>
    <w:rsid w:val="00496204"/>
    <w:rsid w:val="004E3B44"/>
    <w:rsid w:val="0052710E"/>
    <w:rsid w:val="00533FF5"/>
    <w:rsid w:val="00534FB4"/>
    <w:rsid w:val="00543D33"/>
    <w:rsid w:val="00546761"/>
    <w:rsid w:val="0058057C"/>
    <w:rsid w:val="00586ABF"/>
    <w:rsid w:val="005A5AD1"/>
    <w:rsid w:val="005A6189"/>
    <w:rsid w:val="005C68B4"/>
    <w:rsid w:val="005D5A92"/>
    <w:rsid w:val="005F4E82"/>
    <w:rsid w:val="00623C53"/>
    <w:rsid w:val="00687930"/>
    <w:rsid w:val="00706DBC"/>
    <w:rsid w:val="0075011E"/>
    <w:rsid w:val="00752D96"/>
    <w:rsid w:val="00756CFF"/>
    <w:rsid w:val="0075753E"/>
    <w:rsid w:val="00757813"/>
    <w:rsid w:val="007867C4"/>
    <w:rsid w:val="007C5316"/>
    <w:rsid w:val="007C6136"/>
    <w:rsid w:val="00843DB9"/>
    <w:rsid w:val="0084416C"/>
    <w:rsid w:val="008604E3"/>
    <w:rsid w:val="00864544"/>
    <w:rsid w:val="0088628A"/>
    <w:rsid w:val="008E1AEC"/>
    <w:rsid w:val="008E2787"/>
    <w:rsid w:val="00922397"/>
    <w:rsid w:val="00955F7D"/>
    <w:rsid w:val="00966260"/>
    <w:rsid w:val="00A10039"/>
    <w:rsid w:val="00A15FF6"/>
    <w:rsid w:val="00A3329C"/>
    <w:rsid w:val="00A60CEB"/>
    <w:rsid w:val="00A871F1"/>
    <w:rsid w:val="00AB2730"/>
    <w:rsid w:val="00AD1D6A"/>
    <w:rsid w:val="00AD2DE1"/>
    <w:rsid w:val="00B060EA"/>
    <w:rsid w:val="00B36D8A"/>
    <w:rsid w:val="00B94B3F"/>
    <w:rsid w:val="00C037B7"/>
    <w:rsid w:val="00C51094"/>
    <w:rsid w:val="00D01A84"/>
    <w:rsid w:val="00D55365"/>
    <w:rsid w:val="00D63200"/>
    <w:rsid w:val="00DA206D"/>
    <w:rsid w:val="00DA4F04"/>
    <w:rsid w:val="00DD5BC3"/>
    <w:rsid w:val="00DE5F66"/>
    <w:rsid w:val="00DF117D"/>
    <w:rsid w:val="00E27ED1"/>
    <w:rsid w:val="00E80E0F"/>
    <w:rsid w:val="00EA459C"/>
    <w:rsid w:val="00EB7D50"/>
    <w:rsid w:val="00EC6E0A"/>
    <w:rsid w:val="00ED3589"/>
    <w:rsid w:val="00F05C9E"/>
    <w:rsid w:val="00F2298D"/>
    <w:rsid w:val="00F42ACE"/>
    <w:rsid w:val="00F8002F"/>
    <w:rsid w:val="00FD1445"/>
    <w:rsid w:val="00FD47C9"/>
    <w:rsid w:val="00FF24DE"/>
    <w:rsid w:val="00FF613D"/>
    <w:rsid w:val="5F63B3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رابط كسهم مستقيم 24"/>
        <o:r id="V:Rule2" type="connector" idref="#رابط كسهم مستقيم 25"/>
        <o:r id="V:Rule3" type="connector" idref="#رابط كسهم مستقيم 9"/>
        <o:r id="V:Rule4" type="connector" idref="#رابط كسهم مستقيم 10"/>
        <o:r id="V:Rule5" type="connector" idref="#رابط كسهم مستقيم 26"/>
        <o:r id="V:Rule6" type="connector" idref="#رابط كسهم مستقيم 20"/>
        <o:r id="V:Rule7" type="connector" idref="#رابط كسهم مستقيم 12"/>
        <o:r id="V:Rule8" type="connector" idref="#رابط كسهم مستقيم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78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E278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B94B3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0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4">
    <w:name w:val="Grid Table 1 Light Accent 4"/>
    <w:basedOn w:val="TableNormal"/>
    <w:uiPriority w:val="46"/>
    <w:rsid w:val="00350719"/>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350719"/>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757813"/>
    <w:pPr>
      <w:ind w:left="720"/>
      <w:contextualSpacing/>
    </w:pPr>
  </w:style>
  <w:style w:type="character" w:customStyle="1" w:styleId="apple-converted-space">
    <w:name w:val="apple-converted-space"/>
    <w:basedOn w:val="DefaultParagraphFont"/>
    <w:rsid w:val="005F4E82"/>
  </w:style>
  <w:style w:type="character" w:styleId="HTMLCode">
    <w:name w:val="HTML Code"/>
    <w:basedOn w:val="DefaultParagraphFont"/>
    <w:uiPriority w:val="99"/>
    <w:semiHidden/>
    <w:unhideWhenUsed/>
    <w:rsid w:val="005F4E82"/>
    <w:rPr>
      <w:rFonts w:ascii="Courier New" w:eastAsia="Times New Roman" w:hAnsi="Courier New" w:cs="Courier New"/>
      <w:sz w:val="20"/>
      <w:szCs w:val="20"/>
    </w:rPr>
  </w:style>
  <w:style w:type="paragraph" w:styleId="NoSpacing">
    <w:name w:val="No Spacing"/>
    <w:uiPriority w:val="1"/>
    <w:qFormat/>
    <w:rsid w:val="00864544"/>
    <w:pPr>
      <w:spacing w:after="0" w:line="240" w:lineRule="auto"/>
    </w:pPr>
  </w:style>
  <w:style w:type="character" w:customStyle="1" w:styleId="Heading3Char">
    <w:name w:val="Heading 3 Char"/>
    <w:basedOn w:val="DefaultParagraphFont"/>
    <w:link w:val="Heading3"/>
    <w:uiPriority w:val="9"/>
    <w:rsid w:val="00B94B3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94B3F"/>
    <w:rPr>
      <w:color w:val="0000FF"/>
      <w:u w:val="single"/>
    </w:rPr>
  </w:style>
  <w:style w:type="character" w:styleId="Strong">
    <w:name w:val="Strong"/>
    <w:basedOn w:val="DefaultParagraphFont"/>
    <w:uiPriority w:val="22"/>
    <w:qFormat/>
    <w:rsid w:val="002B71F5"/>
    <w:rPr>
      <w:b/>
      <w:bCs/>
    </w:rPr>
  </w:style>
  <w:style w:type="character" w:customStyle="1" w:styleId="hit">
    <w:name w:val="hit"/>
    <w:basedOn w:val="DefaultParagraphFont"/>
    <w:rsid w:val="00131DF1"/>
  </w:style>
  <w:style w:type="paragraph" w:styleId="NormalWeb">
    <w:name w:val="Normal (Web)"/>
    <w:basedOn w:val="Normal"/>
    <w:uiPriority w:val="99"/>
    <w:rsid w:val="00DE5F66"/>
    <w:pPr>
      <w:spacing w:before="100" w:beforeAutospacing="1" w:after="100" w:afterAutospacing="1"/>
    </w:pPr>
  </w:style>
  <w:style w:type="table" w:customStyle="1" w:styleId="GridTable1Light-Accent21">
    <w:name w:val="Grid Table 1 Light - Accent 21"/>
    <w:basedOn w:val="TableNormal"/>
    <w:uiPriority w:val="46"/>
    <w:rsid w:val="00534FB4"/>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ng-isolate-scope">
    <w:name w:val="ng-isolate-scope"/>
    <w:basedOn w:val="DefaultParagraphFont"/>
    <w:rsid w:val="00534FB4"/>
  </w:style>
  <w:style w:type="character" w:customStyle="1" w:styleId="ng-scope">
    <w:name w:val="ng-scope"/>
    <w:basedOn w:val="DefaultParagraphFont"/>
    <w:rsid w:val="00534FB4"/>
  </w:style>
  <w:style w:type="character" w:customStyle="1" w:styleId="author-string-primary">
    <w:name w:val="author-string-primary"/>
    <w:basedOn w:val="DefaultParagraphFont"/>
    <w:rsid w:val="008E2787"/>
  </w:style>
  <w:style w:type="character" w:customStyle="1" w:styleId="Heading1Char">
    <w:name w:val="Heading 1 Char"/>
    <w:basedOn w:val="DefaultParagraphFont"/>
    <w:link w:val="Heading1"/>
    <w:uiPriority w:val="9"/>
    <w:rsid w:val="008E2787"/>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DA206D"/>
    <w:rPr>
      <w:rFonts w:ascii="Tahoma" w:hAnsi="Tahoma" w:cs="Tahoma"/>
      <w:sz w:val="16"/>
      <w:szCs w:val="16"/>
    </w:rPr>
  </w:style>
  <w:style w:type="character" w:customStyle="1" w:styleId="BalloonTextChar">
    <w:name w:val="Balloon Text Char"/>
    <w:basedOn w:val="DefaultParagraphFont"/>
    <w:link w:val="BalloonText"/>
    <w:uiPriority w:val="99"/>
    <w:semiHidden/>
    <w:rsid w:val="00DA206D"/>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DA206D"/>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75660889">
      <w:bodyDiv w:val="1"/>
      <w:marLeft w:val="0"/>
      <w:marRight w:val="0"/>
      <w:marTop w:val="0"/>
      <w:marBottom w:val="0"/>
      <w:divBdr>
        <w:top w:val="none" w:sz="0" w:space="0" w:color="auto"/>
        <w:left w:val="none" w:sz="0" w:space="0" w:color="auto"/>
        <w:bottom w:val="none" w:sz="0" w:space="0" w:color="auto"/>
        <w:right w:val="none" w:sz="0" w:space="0" w:color="auto"/>
      </w:divBdr>
    </w:div>
    <w:div w:id="359627385">
      <w:bodyDiv w:val="1"/>
      <w:marLeft w:val="0"/>
      <w:marRight w:val="0"/>
      <w:marTop w:val="0"/>
      <w:marBottom w:val="0"/>
      <w:divBdr>
        <w:top w:val="none" w:sz="0" w:space="0" w:color="auto"/>
        <w:left w:val="none" w:sz="0" w:space="0" w:color="auto"/>
        <w:bottom w:val="none" w:sz="0" w:space="0" w:color="auto"/>
        <w:right w:val="none" w:sz="0" w:space="0" w:color="auto"/>
      </w:divBdr>
    </w:div>
    <w:div w:id="393508759">
      <w:bodyDiv w:val="1"/>
      <w:marLeft w:val="0"/>
      <w:marRight w:val="0"/>
      <w:marTop w:val="0"/>
      <w:marBottom w:val="0"/>
      <w:divBdr>
        <w:top w:val="none" w:sz="0" w:space="0" w:color="auto"/>
        <w:left w:val="none" w:sz="0" w:space="0" w:color="auto"/>
        <w:bottom w:val="none" w:sz="0" w:space="0" w:color="auto"/>
        <w:right w:val="none" w:sz="0" w:space="0" w:color="auto"/>
      </w:divBdr>
    </w:div>
    <w:div w:id="463431834">
      <w:bodyDiv w:val="1"/>
      <w:marLeft w:val="0"/>
      <w:marRight w:val="0"/>
      <w:marTop w:val="0"/>
      <w:marBottom w:val="0"/>
      <w:divBdr>
        <w:top w:val="none" w:sz="0" w:space="0" w:color="auto"/>
        <w:left w:val="none" w:sz="0" w:space="0" w:color="auto"/>
        <w:bottom w:val="none" w:sz="0" w:space="0" w:color="auto"/>
        <w:right w:val="none" w:sz="0" w:space="0" w:color="auto"/>
      </w:divBdr>
      <w:divsChild>
        <w:div w:id="36052309">
          <w:marLeft w:val="0"/>
          <w:marRight w:val="0"/>
          <w:marTop w:val="0"/>
          <w:marBottom w:val="210"/>
          <w:divBdr>
            <w:top w:val="none" w:sz="0" w:space="0" w:color="auto"/>
            <w:left w:val="none" w:sz="0" w:space="0" w:color="auto"/>
            <w:bottom w:val="none" w:sz="0" w:space="0" w:color="auto"/>
            <w:right w:val="none" w:sz="0" w:space="0" w:color="auto"/>
          </w:divBdr>
        </w:div>
        <w:div w:id="1291790213">
          <w:marLeft w:val="0"/>
          <w:marRight w:val="0"/>
          <w:marTop w:val="0"/>
          <w:marBottom w:val="0"/>
          <w:divBdr>
            <w:top w:val="none" w:sz="0" w:space="0" w:color="auto"/>
            <w:left w:val="none" w:sz="0" w:space="0" w:color="auto"/>
            <w:bottom w:val="none" w:sz="0" w:space="0" w:color="auto"/>
            <w:right w:val="none" w:sz="0" w:space="0" w:color="auto"/>
          </w:divBdr>
        </w:div>
      </w:divsChild>
    </w:div>
    <w:div w:id="549804269">
      <w:bodyDiv w:val="1"/>
      <w:marLeft w:val="0"/>
      <w:marRight w:val="0"/>
      <w:marTop w:val="0"/>
      <w:marBottom w:val="0"/>
      <w:divBdr>
        <w:top w:val="none" w:sz="0" w:space="0" w:color="auto"/>
        <w:left w:val="none" w:sz="0" w:space="0" w:color="auto"/>
        <w:bottom w:val="none" w:sz="0" w:space="0" w:color="auto"/>
        <w:right w:val="none" w:sz="0" w:space="0" w:color="auto"/>
      </w:divBdr>
      <w:divsChild>
        <w:div w:id="223955000">
          <w:marLeft w:val="0"/>
          <w:marRight w:val="0"/>
          <w:marTop w:val="0"/>
          <w:marBottom w:val="0"/>
          <w:divBdr>
            <w:top w:val="none" w:sz="0" w:space="0" w:color="auto"/>
            <w:left w:val="none" w:sz="0" w:space="0" w:color="auto"/>
            <w:bottom w:val="none" w:sz="0" w:space="0" w:color="auto"/>
            <w:right w:val="none" w:sz="0" w:space="0" w:color="auto"/>
          </w:divBdr>
        </w:div>
      </w:divsChild>
    </w:div>
    <w:div w:id="619191102">
      <w:bodyDiv w:val="1"/>
      <w:marLeft w:val="0"/>
      <w:marRight w:val="0"/>
      <w:marTop w:val="0"/>
      <w:marBottom w:val="0"/>
      <w:divBdr>
        <w:top w:val="none" w:sz="0" w:space="0" w:color="auto"/>
        <w:left w:val="none" w:sz="0" w:space="0" w:color="auto"/>
        <w:bottom w:val="none" w:sz="0" w:space="0" w:color="auto"/>
        <w:right w:val="none" w:sz="0" w:space="0" w:color="auto"/>
      </w:divBdr>
      <w:divsChild>
        <w:div w:id="1552304968">
          <w:marLeft w:val="0"/>
          <w:marRight w:val="0"/>
          <w:marTop w:val="0"/>
          <w:marBottom w:val="0"/>
          <w:divBdr>
            <w:top w:val="none" w:sz="0" w:space="0" w:color="auto"/>
            <w:left w:val="none" w:sz="0" w:space="0" w:color="auto"/>
            <w:bottom w:val="none" w:sz="0" w:space="0" w:color="auto"/>
            <w:right w:val="none" w:sz="0" w:space="0" w:color="auto"/>
          </w:divBdr>
        </w:div>
      </w:divsChild>
    </w:div>
    <w:div w:id="702557451">
      <w:bodyDiv w:val="1"/>
      <w:marLeft w:val="0"/>
      <w:marRight w:val="0"/>
      <w:marTop w:val="0"/>
      <w:marBottom w:val="0"/>
      <w:divBdr>
        <w:top w:val="none" w:sz="0" w:space="0" w:color="auto"/>
        <w:left w:val="none" w:sz="0" w:space="0" w:color="auto"/>
        <w:bottom w:val="none" w:sz="0" w:space="0" w:color="auto"/>
        <w:right w:val="none" w:sz="0" w:space="0" w:color="auto"/>
      </w:divBdr>
    </w:div>
    <w:div w:id="768161172">
      <w:bodyDiv w:val="1"/>
      <w:marLeft w:val="0"/>
      <w:marRight w:val="0"/>
      <w:marTop w:val="0"/>
      <w:marBottom w:val="0"/>
      <w:divBdr>
        <w:top w:val="none" w:sz="0" w:space="0" w:color="auto"/>
        <w:left w:val="none" w:sz="0" w:space="0" w:color="auto"/>
        <w:bottom w:val="none" w:sz="0" w:space="0" w:color="auto"/>
        <w:right w:val="none" w:sz="0" w:space="0" w:color="auto"/>
      </w:divBdr>
      <w:divsChild>
        <w:div w:id="511840839">
          <w:marLeft w:val="0"/>
          <w:marRight w:val="0"/>
          <w:marTop w:val="0"/>
          <w:marBottom w:val="0"/>
          <w:divBdr>
            <w:top w:val="none" w:sz="0" w:space="0" w:color="auto"/>
            <w:left w:val="none" w:sz="0" w:space="0" w:color="auto"/>
            <w:bottom w:val="none" w:sz="0" w:space="0" w:color="auto"/>
            <w:right w:val="none" w:sz="0" w:space="0" w:color="auto"/>
          </w:divBdr>
          <w:divsChild>
            <w:div w:id="1917519266">
              <w:marLeft w:val="0"/>
              <w:marRight w:val="0"/>
              <w:marTop w:val="0"/>
              <w:marBottom w:val="0"/>
              <w:divBdr>
                <w:top w:val="none" w:sz="0" w:space="0" w:color="auto"/>
                <w:left w:val="none" w:sz="0" w:space="0" w:color="auto"/>
                <w:bottom w:val="none" w:sz="0" w:space="0" w:color="auto"/>
                <w:right w:val="none" w:sz="0" w:space="0" w:color="auto"/>
              </w:divBdr>
              <w:divsChild>
                <w:div w:id="124160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505364">
      <w:bodyDiv w:val="1"/>
      <w:marLeft w:val="0"/>
      <w:marRight w:val="0"/>
      <w:marTop w:val="0"/>
      <w:marBottom w:val="0"/>
      <w:divBdr>
        <w:top w:val="none" w:sz="0" w:space="0" w:color="auto"/>
        <w:left w:val="none" w:sz="0" w:space="0" w:color="auto"/>
        <w:bottom w:val="none" w:sz="0" w:space="0" w:color="auto"/>
        <w:right w:val="none" w:sz="0" w:space="0" w:color="auto"/>
      </w:divBdr>
      <w:divsChild>
        <w:div w:id="157040763">
          <w:marLeft w:val="0"/>
          <w:marRight w:val="0"/>
          <w:marTop w:val="0"/>
          <w:marBottom w:val="0"/>
          <w:divBdr>
            <w:top w:val="none" w:sz="0" w:space="0" w:color="auto"/>
            <w:left w:val="none" w:sz="0" w:space="0" w:color="auto"/>
            <w:bottom w:val="none" w:sz="0" w:space="0" w:color="auto"/>
            <w:right w:val="none" w:sz="0" w:space="0" w:color="auto"/>
          </w:divBdr>
        </w:div>
        <w:div w:id="2117408056">
          <w:marLeft w:val="0"/>
          <w:marRight w:val="0"/>
          <w:marTop w:val="0"/>
          <w:marBottom w:val="210"/>
          <w:divBdr>
            <w:top w:val="none" w:sz="0" w:space="0" w:color="auto"/>
            <w:left w:val="none" w:sz="0" w:space="0" w:color="auto"/>
            <w:bottom w:val="none" w:sz="0" w:space="0" w:color="auto"/>
            <w:right w:val="none" w:sz="0" w:space="0" w:color="auto"/>
          </w:divBdr>
        </w:div>
      </w:divsChild>
    </w:div>
    <w:div w:id="1462572249">
      <w:bodyDiv w:val="1"/>
      <w:marLeft w:val="0"/>
      <w:marRight w:val="0"/>
      <w:marTop w:val="0"/>
      <w:marBottom w:val="0"/>
      <w:divBdr>
        <w:top w:val="none" w:sz="0" w:space="0" w:color="auto"/>
        <w:left w:val="none" w:sz="0" w:space="0" w:color="auto"/>
        <w:bottom w:val="none" w:sz="0" w:space="0" w:color="auto"/>
        <w:right w:val="none" w:sz="0" w:space="0" w:color="auto"/>
      </w:divBdr>
      <w:divsChild>
        <w:div w:id="1547184216">
          <w:marLeft w:val="0"/>
          <w:marRight w:val="0"/>
          <w:marTop w:val="0"/>
          <w:marBottom w:val="0"/>
          <w:divBdr>
            <w:top w:val="none" w:sz="0" w:space="0" w:color="auto"/>
            <w:left w:val="none" w:sz="0" w:space="0" w:color="auto"/>
            <w:bottom w:val="none" w:sz="0" w:space="0" w:color="auto"/>
            <w:right w:val="none" w:sz="0" w:space="0" w:color="auto"/>
          </w:divBdr>
        </w:div>
        <w:div w:id="2003657931">
          <w:marLeft w:val="0"/>
          <w:marRight w:val="0"/>
          <w:marTop w:val="0"/>
          <w:marBottom w:val="210"/>
          <w:divBdr>
            <w:top w:val="none" w:sz="0" w:space="0" w:color="auto"/>
            <w:left w:val="none" w:sz="0" w:space="0" w:color="auto"/>
            <w:bottom w:val="none" w:sz="0" w:space="0" w:color="auto"/>
            <w:right w:val="none" w:sz="0" w:space="0" w:color="auto"/>
          </w:divBdr>
        </w:div>
      </w:divsChild>
    </w:div>
    <w:div w:id="1654480144">
      <w:bodyDiv w:val="1"/>
      <w:marLeft w:val="0"/>
      <w:marRight w:val="0"/>
      <w:marTop w:val="0"/>
      <w:marBottom w:val="0"/>
      <w:divBdr>
        <w:top w:val="none" w:sz="0" w:space="0" w:color="auto"/>
        <w:left w:val="none" w:sz="0" w:space="0" w:color="auto"/>
        <w:bottom w:val="none" w:sz="0" w:space="0" w:color="auto"/>
        <w:right w:val="none" w:sz="0" w:space="0" w:color="auto"/>
      </w:divBdr>
    </w:div>
    <w:div w:id="1693071711">
      <w:bodyDiv w:val="1"/>
      <w:marLeft w:val="0"/>
      <w:marRight w:val="0"/>
      <w:marTop w:val="0"/>
      <w:marBottom w:val="0"/>
      <w:divBdr>
        <w:top w:val="none" w:sz="0" w:space="0" w:color="auto"/>
        <w:left w:val="none" w:sz="0" w:space="0" w:color="auto"/>
        <w:bottom w:val="none" w:sz="0" w:space="0" w:color="auto"/>
        <w:right w:val="none" w:sz="0" w:space="0" w:color="auto"/>
      </w:divBdr>
      <w:divsChild>
        <w:div w:id="764109729">
          <w:marLeft w:val="0"/>
          <w:marRight w:val="0"/>
          <w:marTop w:val="0"/>
          <w:marBottom w:val="210"/>
          <w:divBdr>
            <w:top w:val="none" w:sz="0" w:space="0" w:color="auto"/>
            <w:left w:val="none" w:sz="0" w:space="0" w:color="auto"/>
            <w:bottom w:val="none" w:sz="0" w:space="0" w:color="auto"/>
            <w:right w:val="none" w:sz="0" w:space="0" w:color="auto"/>
          </w:divBdr>
        </w:div>
        <w:div w:id="1003357564">
          <w:marLeft w:val="0"/>
          <w:marRight w:val="0"/>
          <w:marTop w:val="0"/>
          <w:marBottom w:val="0"/>
          <w:divBdr>
            <w:top w:val="none" w:sz="0" w:space="0" w:color="auto"/>
            <w:left w:val="none" w:sz="0" w:space="0" w:color="auto"/>
            <w:bottom w:val="none" w:sz="0" w:space="0" w:color="auto"/>
            <w:right w:val="none" w:sz="0" w:space="0" w:color="auto"/>
          </w:divBdr>
        </w:div>
      </w:divsChild>
    </w:div>
    <w:div w:id="1838809950">
      <w:bodyDiv w:val="1"/>
      <w:marLeft w:val="0"/>
      <w:marRight w:val="0"/>
      <w:marTop w:val="0"/>
      <w:marBottom w:val="0"/>
      <w:divBdr>
        <w:top w:val="none" w:sz="0" w:space="0" w:color="auto"/>
        <w:left w:val="none" w:sz="0" w:space="0" w:color="auto"/>
        <w:bottom w:val="none" w:sz="0" w:space="0" w:color="auto"/>
        <w:right w:val="none" w:sz="0" w:space="0" w:color="auto"/>
      </w:divBdr>
    </w:div>
    <w:div w:id="1876579606">
      <w:bodyDiv w:val="1"/>
      <w:marLeft w:val="0"/>
      <w:marRight w:val="0"/>
      <w:marTop w:val="0"/>
      <w:marBottom w:val="0"/>
      <w:divBdr>
        <w:top w:val="none" w:sz="0" w:space="0" w:color="auto"/>
        <w:left w:val="none" w:sz="0" w:space="0" w:color="auto"/>
        <w:bottom w:val="none" w:sz="0" w:space="0" w:color="auto"/>
        <w:right w:val="none" w:sz="0" w:space="0" w:color="auto"/>
      </w:divBdr>
      <w:divsChild>
        <w:div w:id="874539875">
          <w:marLeft w:val="0"/>
          <w:marRight w:val="0"/>
          <w:marTop w:val="0"/>
          <w:marBottom w:val="210"/>
          <w:divBdr>
            <w:top w:val="none" w:sz="0" w:space="0" w:color="auto"/>
            <w:left w:val="none" w:sz="0" w:space="0" w:color="auto"/>
            <w:bottom w:val="none" w:sz="0" w:space="0" w:color="auto"/>
            <w:right w:val="none" w:sz="0" w:space="0" w:color="auto"/>
          </w:divBdr>
        </w:div>
        <w:div w:id="1755199391">
          <w:marLeft w:val="0"/>
          <w:marRight w:val="0"/>
          <w:marTop w:val="0"/>
          <w:marBottom w:val="0"/>
          <w:divBdr>
            <w:top w:val="none" w:sz="0" w:space="0" w:color="auto"/>
            <w:left w:val="none" w:sz="0" w:space="0" w:color="auto"/>
            <w:bottom w:val="none" w:sz="0" w:space="0" w:color="auto"/>
            <w:right w:val="none" w:sz="0" w:space="0" w:color="auto"/>
          </w:divBdr>
        </w:div>
      </w:divsChild>
    </w:div>
    <w:div w:id="1978950344">
      <w:bodyDiv w:val="1"/>
      <w:marLeft w:val="0"/>
      <w:marRight w:val="0"/>
      <w:marTop w:val="0"/>
      <w:marBottom w:val="0"/>
      <w:divBdr>
        <w:top w:val="none" w:sz="0" w:space="0" w:color="auto"/>
        <w:left w:val="none" w:sz="0" w:space="0" w:color="auto"/>
        <w:bottom w:val="none" w:sz="0" w:space="0" w:color="auto"/>
        <w:right w:val="none" w:sz="0" w:space="0" w:color="auto"/>
      </w:divBdr>
      <w:divsChild>
        <w:div w:id="671882565">
          <w:marLeft w:val="0"/>
          <w:marRight w:val="0"/>
          <w:marTop w:val="0"/>
          <w:marBottom w:val="0"/>
          <w:divBdr>
            <w:top w:val="none" w:sz="0" w:space="0" w:color="auto"/>
            <w:left w:val="none" w:sz="0" w:space="0" w:color="auto"/>
            <w:bottom w:val="none" w:sz="0" w:space="0" w:color="auto"/>
            <w:right w:val="none" w:sz="0" w:space="0" w:color="auto"/>
          </w:divBdr>
          <w:divsChild>
            <w:div w:id="1486432110">
              <w:marLeft w:val="0"/>
              <w:marRight w:val="0"/>
              <w:marTop w:val="0"/>
              <w:marBottom w:val="0"/>
              <w:divBdr>
                <w:top w:val="none" w:sz="0" w:space="0" w:color="auto"/>
                <w:left w:val="none" w:sz="0" w:space="0" w:color="auto"/>
                <w:bottom w:val="none" w:sz="0" w:space="0" w:color="auto"/>
                <w:right w:val="none" w:sz="0" w:space="0" w:color="auto"/>
              </w:divBdr>
              <w:divsChild>
                <w:div w:id="8095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mohap.gov.ae/Files/MOH_OpenData/520/UAE%20Cancer%20Registry%20Report%202014_En.pdf" TargetMode="External"/><Relationship Id="rId5" Type="http://schemas.openxmlformats.org/officeDocument/2006/relationships/webSettings" Target="webSettings.xml"/><Relationship Id="rId10" Type="http://schemas.openxmlformats.org/officeDocument/2006/relationships/hyperlink" Target="https://uaeu.on.worldcat.org/search?queryString=au%3DStewart%2C%20David%20J&amp;databaseList=4096,4098,4058,3200,2625,3836,3837,2621,2587,2620,2983,3313,2982,2585,2981,3872,3873,4126,3874,638,3876,2507,3833,3877,3834,3878,1271,283,2636,1941,2513,2634,3404,2237,2236,1708,3842,3844,1988,2637,3846,3967,3860,2375,2175,2570,3384,2051,3858,3859,1875,1672,3850,3851,3852,3855,3932,3870,3871,2584,2264,2261,1490,1525,2977,3229,2259,2897,3862,3863,3865,3866,2616,2979,2978,3868" TargetMode="External"/><Relationship Id="rId4" Type="http://schemas.openxmlformats.org/officeDocument/2006/relationships/settings" Target="settings.xml"/><Relationship Id="rId9" Type="http://schemas.openxmlformats.org/officeDocument/2006/relationships/hyperlink" Target="https://uaeu.on.worldcat.org/detailed-record/630114893?databaseList=1271&amp;databaseList=1490&amp;databaseList=1525&amp;databaseList=1672&amp;databaseList=1708&amp;databaseList=1875&amp;databaseList=1941&amp;databaseList=1988&amp;databaseList=2051&amp;databaseList=2175&amp;databaseList=2236&amp;databaseList=2237&amp;databaseList=2259&amp;databaseList=2261&amp;databaseList=2264&amp;databaseList=2375&amp;databaseList=2507&amp;databaseList=2513&amp;databaseList=2570&amp;databaseList=2584&amp;databaseList=2585&amp;databaseList=2587&amp;databaseList=2616&amp;databaseList=2620&amp;databaseList=2621&amp;databaseList=2625&amp;databaseList=2634&amp;databaseList=2636&amp;databaseList=2637&amp;databaseList=283&amp;databaseList=2897&amp;databaseList=2977&amp;databaseList=2978&amp;databaseList=2979&amp;databaseList=2981&amp;databaseList=2982&amp;databaseList=2983&amp;databaseList=3200&amp;databaseList=3229&amp;databaseList=3313&amp;databaseList=3384&amp;databaseList=3404&amp;databaseList=3833&amp;databaseList=3834&amp;databaseList=3836&amp;databaseList=3837&amp;databaseList=3842&amp;databaseList=3844&amp;databaseList=3846&amp;databaseList=3850&amp;databaseList=3851&amp;databaseList=3852&amp;databaseList=3855&amp;databaseList=3858&amp;databaseList=3859&amp;databaseList=3860&amp;databaseList=3862&amp;databaseList=3863&amp;databaseList=3865&amp;databaseList=3866&amp;databaseList=3868&amp;databaseList=3870&amp;databaseList=3871&amp;databaseList=3872&amp;databaseList=3873&amp;databaseList=3874&amp;databaseList=3876&amp;databaseList=3877&amp;databaseList=3878&amp;databaseList=3932&amp;databaseList=3967&amp;databaseList=4058&amp;databaseList=4096&amp;databaseList=4098&amp;databaseList=4126&amp;databaseList=638&amp;scope=wz:26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CCCBB-A6A5-B447-8BB5-4052487AD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1096</Words>
  <Characters>6253</Characters>
  <Application>Microsoft Office Word</Application>
  <DocSecurity>0</DocSecurity>
  <Lines>52</Lines>
  <Paragraphs>14</Paragraphs>
  <ScaleCrop>false</ScaleCrop>
  <Company>UAEU</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Yazid Ben-Chabane</dc:creator>
  <cp:lastModifiedBy>ADM</cp:lastModifiedBy>
  <cp:revision>2</cp:revision>
  <cp:lastPrinted>2016-10-12T15:58:00Z</cp:lastPrinted>
  <dcterms:created xsi:type="dcterms:W3CDTF">2020-03-30T20:32:00Z</dcterms:created>
  <dcterms:modified xsi:type="dcterms:W3CDTF">2020-03-30T20:32:00Z</dcterms:modified>
</cp:coreProperties>
</file>